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295D" w:rsidRDefault="0011295D" w:rsidP="0011295D"/>
    <w:p w:rsidR="0011295D" w:rsidRDefault="0011295D" w:rsidP="0011295D"/>
    <w:p w:rsidR="0011295D" w:rsidRPr="00557092" w:rsidRDefault="0011295D" w:rsidP="0011295D">
      <w:r w:rsidRPr="00557092">
        <w:t>Datum:</w:t>
      </w:r>
    </w:p>
    <w:p w:rsidR="0011295D" w:rsidRDefault="0011295D" w:rsidP="0011295D">
      <w:r w:rsidRPr="00557092">
        <w:t>Številka:</w:t>
      </w:r>
    </w:p>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Pr>
        <w:jc w:val="center"/>
        <w:rPr>
          <w:b/>
          <w:sz w:val="52"/>
          <w:szCs w:val="52"/>
        </w:rPr>
      </w:pPr>
    </w:p>
    <w:p w:rsidR="0011295D" w:rsidRDefault="0011295D" w:rsidP="0011295D">
      <w:pPr>
        <w:jc w:val="center"/>
        <w:rPr>
          <w:b/>
          <w:sz w:val="52"/>
          <w:szCs w:val="52"/>
        </w:rPr>
      </w:pPr>
    </w:p>
    <w:p w:rsidR="0011295D" w:rsidRPr="00557092" w:rsidRDefault="0011295D" w:rsidP="0011295D">
      <w:pPr>
        <w:jc w:val="center"/>
        <w:rPr>
          <w:b/>
          <w:sz w:val="28"/>
          <w:szCs w:val="28"/>
        </w:rPr>
      </w:pPr>
      <w:r w:rsidRPr="00557092">
        <w:rPr>
          <w:b/>
          <w:sz w:val="28"/>
          <w:szCs w:val="28"/>
        </w:rPr>
        <w:t>RAZPISNA DOKUMENTACIJA ZA ODDAJO JAVNEGA NAROČILA BLAGA PO ODPRTEM POSTOPKU Z OZNAKO</w:t>
      </w:r>
    </w:p>
    <w:p w:rsidR="0011295D" w:rsidRPr="00152883" w:rsidRDefault="0011295D" w:rsidP="0011295D">
      <w:pPr>
        <w:jc w:val="center"/>
        <w:rPr>
          <w:b/>
          <w:sz w:val="52"/>
          <w:szCs w:val="52"/>
        </w:rPr>
      </w:pPr>
    </w:p>
    <w:p w:rsidR="00557092" w:rsidRDefault="00557092" w:rsidP="0011295D">
      <w:pPr>
        <w:jc w:val="center"/>
        <w:rPr>
          <w:rFonts w:ascii="Times New Roman" w:hAnsi="Times New Roman"/>
          <w:b/>
          <w:sz w:val="24"/>
          <w:szCs w:val="24"/>
        </w:rPr>
      </w:pPr>
    </w:p>
    <w:p w:rsidR="00557092" w:rsidRPr="00CE07E2" w:rsidRDefault="00557092" w:rsidP="0011295D">
      <w:pPr>
        <w:jc w:val="center"/>
        <w:rPr>
          <w:rFonts w:ascii="Times New Roman" w:hAnsi="Times New Roman"/>
          <w:b/>
          <w:sz w:val="28"/>
          <w:szCs w:val="24"/>
        </w:rPr>
      </w:pPr>
      <w:r w:rsidRPr="00CE07E2">
        <w:rPr>
          <w:rFonts w:ascii="Times New Roman" w:hAnsi="Times New Roman"/>
          <w:b/>
          <w:sz w:val="28"/>
          <w:szCs w:val="24"/>
        </w:rPr>
        <w:t xml:space="preserve">JN </w:t>
      </w:r>
      <w:r w:rsidR="00CE07E2" w:rsidRPr="00CE07E2">
        <w:rPr>
          <w:rFonts w:ascii="Times New Roman" w:hAnsi="Times New Roman"/>
          <w:b/>
          <w:sz w:val="28"/>
          <w:szCs w:val="24"/>
        </w:rPr>
        <w:t>25</w:t>
      </w:r>
      <w:r w:rsidR="00B96725" w:rsidRPr="00CE07E2">
        <w:rPr>
          <w:rFonts w:ascii="Times New Roman" w:hAnsi="Times New Roman"/>
          <w:b/>
          <w:sz w:val="28"/>
          <w:szCs w:val="24"/>
        </w:rPr>
        <w:t>-202</w:t>
      </w:r>
      <w:r w:rsidR="00FA7C0F" w:rsidRPr="00CE07E2">
        <w:rPr>
          <w:rFonts w:ascii="Times New Roman" w:hAnsi="Times New Roman"/>
          <w:b/>
          <w:sz w:val="28"/>
          <w:szCs w:val="24"/>
        </w:rPr>
        <w:t>5</w:t>
      </w:r>
    </w:p>
    <w:p w:rsidR="0011295D" w:rsidRPr="00CE07E2" w:rsidRDefault="00557092" w:rsidP="0011295D">
      <w:pPr>
        <w:jc w:val="center"/>
        <w:rPr>
          <w:b/>
          <w:sz w:val="32"/>
          <w:szCs w:val="28"/>
        </w:rPr>
      </w:pPr>
      <w:r w:rsidRPr="00CE07E2">
        <w:rPr>
          <w:rFonts w:ascii="Times New Roman" w:hAnsi="Times New Roman"/>
          <w:b/>
          <w:sz w:val="28"/>
          <w:szCs w:val="24"/>
        </w:rPr>
        <w:t xml:space="preserve">Dobava </w:t>
      </w:r>
      <w:r w:rsidR="00CE07E2" w:rsidRPr="00CE07E2">
        <w:rPr>
          <w:rFonts w:ascii="Times New Roman" w:hAnsi="Times New Roman"/>
          <w:b/>
          <w:sz w:val="28"/>
          <w:szCs w:val="24"/>
        </w:rPr>
        <w:t>medicinskih pripomočkov za delo v operacijski dvorani</w:t>
      </w:r>
    </w:p>
    <w:p w:rsidR="0011295D" w:rsidRDefault="0011295D" w:rsidP="0011295D">
      <w:pPr>
        <w:jc w:val="center"/>
        <w:rPr>
          <w:b/>
          <w:sz w:val="52"/>
          <w:szCs w:val="52"/>
        </w:rPr>
      </w:pPr>
    </w:p>
    <w:p w:rsidR="0011295D" w:rsidRDefault="0011295D" w:rsidP="0011295D">
      <w:pPr>
        <w:jc w:val="center"/>
        <w:rPr>
          <w:b/>
          <w:sz w:val="52"/>
          <w:szCs w:val="52"/>
        </w:rPr>
      </w:pPr>
    </w:p>
    <w:p w:rsidR="0011295D" w:rsidRDefault="0011295D" w:rsidP="0011295D">
      <w:pPr>
        <w:jc w:val="center"/>
        <w:rPr>
          <w:b/>
          <w:sz w:val="52"/>
          <w:szCs w:val="52"/>
        </w:rPr>
      </w:pPr>
    </w:p>
    <w:p w:rsidR="0011295D" w:rsidRPr="0077559D" w:rsidRDefault="0011295D" w:rsidP="0011295D">
      <w:pPr>
        <w:rPr>
          <w:b/>
          <w:szCs w:val="20"/>
        </w:rPr>
      </w:pPr>
      <w:r w:rsidRPr="0077559D">
        <w:rPr>
          <w:b/>
          <w:szCs w:val="20"/>
        </w:rPr>
        <w:t>VSEBINA:</w:t>
      </w:r>
    </w:p>
    <w:p w:rsidR="0011295D" w:rsidRDefault="0011295D" w:rsidP="0011295D">
      <w:r>
        <w:t>Razpisno dokumentacijo sestavljajo</w:t>
      </w:r>
      <w:r w:rsidR="00557092">
        <w:t>:</w:t>
      </w:r>
    </w:p>
    <w:p w:rsidR="0011295D" w:rsidRDefault="0011295D" w:rsidP="00811F3C">
      <w:pPr>
        <w:pStyle w:val="Odstavekseznama"/>
        <w:numPr>
          <w:ilvl w:val="0"/>
          <w:numId w:val="4"/>
        </w:numPr>
        <w:ind w:left="426"/>
      </w:pPr>
      <w:r>
        <w:t>navodila ponudnikom za pripravo ponudbe,</w:t>
      </w:r>
    </w:p>
    <w:p w:rsidR="006B53DB" w:rsidRDefault="006B53DB" w:rsidP="00811F3C">
      <w:pPr>
        <w:numPr>
          <w:ilvl w:val="0"/>
          <w:numId w:val="4"/>
        </w:numPr>
        <w:ind w:left="426"/>
      </w:pPr>
      <w:r w:rsidRPr="00D95101">
        <w:t>tehnične specifikacije,</w:t>
      </w:r>
    </w:p>
    <w:p w:rsidR="006B53DB" w:rsidRDefault="006B53DB" w:rsidP="00811F3C">
      <w:pPr>
        <w:pStyle w:val="Odstavekseznama"/>
        <w:numPr>
          <w:ilvl w:val="0"/>
          <w:numId w:val="4"/>
        </w:numPr>
        <w:ind w:left="426"/>
      </w:pPr>
      <w:r>
        <w:t>ponudba,</w:t>
      </w:r>
    </w:p>
    <w:p w:rsidR="0011295D" w:rsidRPr="00AF1F2F" w:rsidRDefault="0011295D" w:rsidP="00811F3C">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rsidR="0011295D" w:rsidRPr="00717B28" w:rsidRDefault="0011295D" w:rsidP="00811F3C">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p>
    <w:p w:rsidR="0011295D" w:rsidRDefault="0011295D" w:rsidP="00811F3C">
      <w:pPr>
        <w:pStyle w:val="Odstavekseznama"/>
        <w:numPr>
          <w:ilvl w:val="0"/>
          <w:numId w:val="4"/>
        </w:numPr>
        <w:ind w:left="426"/>
      </w:pPr>
      <w:r>
        <w:t>obrazec »Predračun«,</w:t>
      </w:r>
    </w:p>
    <w:p w:rsidR="0011295D" w:rsidRPr="00557092" w:rsidRDefault="0011295D" w:rsidP="00811F3C">
      <w:pPr>
        <w:pStyle w:val="Odstavekseznama"/>
        <w:numPr>
          <w:ilvl w:val="0"/>
          <w:numId w:val="4"/>
        </w:numPr>
        <w:ind w:left="426"/>
      </w:pPr>
      <w:r w:rsidRPr="00557092">
        <w:t>obrazec »Povzetek predračuna – rekapitulacija«,</w:t>
      </w:r>
    </w:p>
    <w:p w:rsidR="00557092" w:rsidRPr="00557092" w:rsidRDefault="00557092" w:rsidP="00811F3C">
      <w:pPr>
        <w:pStyle w:val="Odstavekseznama"/>
        <w:numPr>
          <w:ilvl w:val="0"/>
          <w:numId w:val="4"/>
        </w:numPr>
        <w:ind w:left="426"/>
      </w:pPr>
      <w:r w:rsidRPr="00557092">
        <w:t>obrazec »Pooblastilo za pridobitev potrdila iz kazenske evidence«,</w:t>
      </w:r>
    </w:p>
    <w:p w:rsidR="0011295D" w:rsidRPr="00557092" w:rsidRDefault="0011295D" w:rsidP="00811F3C">
      <w:pPr>
        <w:pStyle w:val="Odstavekseznama"/>
        <w:numPr>
          <w:ilvl w:val="0"/>
          <w:numId w:val="4"/>
        </w:numPr>
        <w:ind w:left="426"/>
      </w:pPr>
      <w:r w:rsidRPr="00557092">
        <w:t xml:space="preserve">Navodila za uporabo informacijskega sistema za uporabo funkcionalnosti elektronske oddaje ponudb e-JN: PONUDNIKI na </w:t>
      </w:r>
      <w:hyperlink r:id="rId8" w:history="1">
        <w:r w:rsidRPr="00557092">
          <w:rPr>
            <w:rStyle w:val="Hiperpovezava"/>
            <w:rFonts w:cs="Arial"/>
            <w:szCs w:val="20"/>
          </w:rPr>
          <w:t>https://ejn.gov.si</w:t>
        </w:r>
      </w:hyperlink>
    </w:p>
    <w:p w:rsidR="0011295D" w:rsidRPr="00557092" w:rsidRDefault="0011295D" w:rsidP="00811F3C">
      <w:pPr>
        <w:pStyle w:val="Odstavekseznama"/>
        <w:numPr>
          <w:ilvl w:val="0"/>
          <w:numId w:val="4"/>
        </w:numPr>
        <w:ind w:left="426"/>
      </w:pPr>
      <w:r w:rsidRPr="00557092">
        <w:t>vzorec pogodbe,</w:t>
      </w:r>
    </w:p>
    <w:p w:rsidR="0011295D" w:rsidRPr="00557092" w:rsidRDefault="0011295D" w:rsidP="00811F3C">
      <w:pPr>
        <w:pStyle w:val="Odstavekseznama"/>
        <w:numPr>
          <w:ilvl w:val="0"/>
          <w:numId w:val="4"/>
        </w:numPr>
        <w:ind w:left="426"/>
      </w:pPr>
      <w:r w:rsidRPr="00557092">
        <w:t>vzorec finančnega zavarovanja za dobro izvedbo pogodbenih obveznosti,</w:t>
      </w:r>
    </w:p>
    <w:p w:rsidR="00557092" w:rsidRPr="00557092" w:rsidRDefault="00557092" w:rsidP="00811F3C">
      <w:pPr>
        <w:pStyle w:val="Odstavekseznama"/>
        <w:numPr>
          <w:ilvl w:val="0"/>
          <w:numId w:val="4"/>
        </w:numPr>
        <w:ind w:left="426"/>
      </w:pPr>
      <w:r w:rsidRPr="00557092">
        <w:t>navodila za oblikovanje prenosnice in dobavnice,</w:t>
      </w:r>
    </w:p>
    <w:p w:rsidR="00557092" w:rsidRPr="00557092" w:rsidRDefault="00557092" w:rsidP="00811F3C">
      <w:pPr>
        <w:pStyle w:val="Odstavekseznama"/>
        <w:numPr>
          <w:ilvl w:val="0"/>
          <w:numId w:val="4"/>
        </w:numPr>
        <w:ind w:left="426"/>
      </w:pPr>
      <w:r w:rsidRPr="00557092">
        <w:t>obrazec »Izjava udeležba«</w:t>
      </w:r>
      <w:r>
        <w:t>.</w:t>
      </w:r>
    </w:p>
    <w:p w:rsidR="0011295D" w:rsidRPr="0077559D" w:rsidRDefault="0011295D" w:rsidP="0011295D">
      <w:pPr>
        <w:ind w:left="426"/>
        <w:rPr>
          <w:b/>
          <w:szCs w:val="20"/>
        </w:rPr>
      </w:pPr>
    </w:p>
    <w:p w:rsidR="0011295D" w:rsidRPr="0077559D" w:rsidRDefault="0011295D" w:rsidP="0011295D">
      <w:pPr>
        <w:rPr>
          <w:b/>
          <w:szCs w:val="20"/>
        </w:rPr>
      </w:pPr>
    </w:p>
    <w:p w:rsidR="0011295D" w:rsidRDefault="0011295D" w:rsidP="0011295D">
      <w:pPr>
        <w:jc w:val="center"/>
        <w:rPr>
          <w:b/>
          <w:szCs w:val="20"/>
        </w:rPr>
      </w:pPr>
      <w:r>
        <w:rPr>
          <w:b/>
          <w:szCs w:val="20"/>
        </w:rPr>
        <w:br w:type="page"/>
      </w: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rPr>
          <w:b/>
          <w:szCs w:val="20"/>
        </w:rPr>
      </w:pPr>
    </w:p>
    <w:p w:rsidR="0011295D" w:rsidRDefault="0011295D" w:rsidP="0011295D">
      <w:pPr>
        <w:jc w:val="center"/>
      </w:pPr>
      <w:r w:rsidRPr="00152883">
        <w:rPr>
          <w:b/>
          <w:sz w:val="52"/>
          <w:szCs w:val="52"/>
        </w:rPr>
        <w:t>NAVODIL</w:t>
      </w:r>
      <w:r>
        <w:rPr>
          <w:b/>
          <w:sz w:val="52"/>
          <w:szCs w:val="52"/>
        </w:rPr>
        <w:t>A</w:t>
      </w:r>
      <w:r w:rsidRPr="00152883">
        <w:rPr>
          <w:b/>
          <w:sz w:val="52"/>
          <w:szCs w:val="52"/>
        </w:rPr>
        <w:t xml:space="preserve"> PONUDNIKOM ZA PRIPRAVO PONUDBE </w:t>
      </w:r>
    </w:p>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Pr="001F614F" w:rsidRDefault="0011295D" w:rsidP="0011295D">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53510D" w:rsidRDefault="0011295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208918016" w:history="1">
        <w:r w:rsidR="0053510D" w:rsidRPr="001F66B2">
          <w:rPr>
            <w:rStyle w:val="Hiperpovezava"/>
            <w:noProof/>
          </w:rPr>
          <w:t>1.</w:t>
        </w:r>
        <w:r w:rsidR="0053510D">
          <w:rPr>
            <w:rFonts w:asciiTheme="minorHAnsi" w:eastAsiaTheme="minorEastAsia" w:hAnsiTheme="minorHAnsi" w:cstheme="minorBidi"/>
            <w:b w:val="0"/>
            <w:bCs w:val="0"/>
            <w:caps w:val="0"/>
            <w:noProof/>
            <w:sz w:val="22"/>
            <w:szCs w:val="22"/>
            <w:lang w:eastAsia="sl-SI"/>
          </w:rPr>
          <w:tab/>
        </w:r>
        <w:r w:rsidR="0053510D" w:rsidRPr="001F66B2">
          <w:rPr>
            <w:rStyle w:val="Hiperpovezava"/>
            <w:noProof/>
          </w:rPr>
          <w:t>NAROČNIK</w:t>
        </w:r>
        <w:r w:rsidR="0053510D">
          <w:rPr>
            <w:noProof/>
            <w:webHidden/>
          </w:rPr>
          <w:tab/>
        </w:r>
        <w:r w:rsidR="0053510D">
          <w:rPr>
            <w:noProof/>
            <w:webHidden/>
          </w:rPr>
          <w:fldChar w:fldCharType="begin"/>
        </w:r>
        <w:r w:rsidR="0053510D">
          <w:rPr>
            <w:noProof/>
            <w:webHidden/>
          </w:rPr>
          <w:instrText xml:space="preserve"> PAGEREF _Toc208918016 \h </w:instrText>
        </w:r>
        <w:r w:rsidR="0053510D">
          <w:rPr>
            <w:noProof/>
            <w:webHidden/>
          </w:rPr>
        </w:r>
        <w:r w:rsidR="0053510D">
          <w:rPr>
            <w:noProof/>
            <w:webHidden/>
          </w:rPr>
          <w:fldChar w:fldCharType="separate"/>
        </w:r>
        <w:r w:rsidR="0053510D">
          <w:rPr>
            <w:noProof/>
            <w:webHidden/>
          </w:rPr>
          <w:t>4</w:t>
        </w:r>
        <w:r w:rsidR="0053510D">
          <w:rPr>
            <w:noProof/>
            <w:webHidden/>
          </w:rPr>
          <w:fldChar w:fldCharType="end"/>
        </w:r>
      </w:hyperlink>
    </w:p>
    <w:p w:rsidR="0053510D" w:rsidRDefault="00C754E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918017" w:history="1">
        <w:r w:rsidR="0053510D" w:rsidRPr="001F66B2">
          <w:rPr>
            <w:rStyle w:val="Hiperpovezava"/>
            <w:noProof/>
          </w:rPr>
          <w:t>2.</w:t>
        </w:r>
        <w:r w:rsidR="0053510D">
          <w:rPr>
            <w:rFonts w:asciiTheme="minorHAnsi" w:eastAsiaTheme="minorEastAsia" w:hAnsiTheme="minorHAnsi" w:cstheme="minorBidi"/>
            <w:b w:val="0"/>
            <w:bCs w:val="0"/>
            <w:caps w:val="0"/>
            <w:noProof/>
            <w:sz w:val="22"/>
            <w:szCs w:val="22"/>
            <w:lang w:eastAsia="sl-SI"/>
          </w:rPr>
          <w:tab/>
        </w:r>
        <w:r w:rsidR="0053510D" w:rsidRPr="001F66B2">
          <w:rPr>
            <w:rStyle w:val="Hiperpovezava"/>
            <w:noProof/>
          </w:rPr>
          <w:t>OZNAKA IN PREDMET JAVNEGA NAROČILA</w:t>
        </w:r>
        <w:r w:rsidR="0053510D">
          <w:rPr>
            <w:noProof/>
            <w:webHidden/>
          </w:rPr>
          <w:tab/>
        </w:r>
        <w:r w:rsidR="0053510D">
          <w:rPr>
            <w:noProof/>
            <w:webHidden/>
          </w:rPr>
          <w:fldChar w:fldCharType="begin"/>
        </w:r>
        <w:r w:rsidR="0053510D">
          <w:rPr>
            <w:noProof/>
            <w:webHidden/>
          </w:rPr>
          <w:instrText xml:space="preserve"> PAGEREF _Toc208918017 \h </w:instrText>
        </w:r>
        <w:r w:rsidR="0053510D">
          <w:rPr>
            <w:noProof/>
            <w:webHidden/>
          </w:rPr>
        </w:r>
        <w:r w:rsidR="0053510D">
          <w:rPr>
            <w:noProof/>
            <w:webHidden/>
          </w:rPr>
          <w:fldChar w:fldCharType="separate"/>
        </w:r>
        <w:r w:rsidR="0053510D">
          <w:rPr>
            <w:noProof/>
            <w:webHidden/>
          </w:rPr>
          <w:t>4</w:t>
        </w:r>
        <w:r w:rsidR="0053510D">
          <w:rPr>
            <w:noProof/>
            <w:webHidden/>
          </w:rPr>
          <w:fldChar w:fldCharType="end"/>
        </w:r>
      </w:hyperlink>
    </w:p>
    <w:p w:rsidR="0053510D" w:rsidRDefault="00C754E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918018" w:history="1">
        <w:r w:rsidR="0053510D" w:rsidRPr="001F66B2">
          <w:rPr>
            <w:rStyle w:val="Hiperpovezava"/>
            <w:noProof/>
          </w:rPr>
          <w:t>3.</w:t>
        </w:r>
        <w:r w:rsidR="0053510D">
          <w:rPr>
            <w:rFonts w:asciiTheme="minorHAnsi" w:eastAsiaTheme="minorEastAsia" w:hAnsiTheme="minorHAnsi" w:cstheme="minorBidi"/>
            <w:b w:val="0"/>
            <w:bCs w:val="0"/>
            <w:caps w:val="0"/>
            <w:noProof/>
            <w:sz w:val="22"/>
            <w:szCs w:val="22"/>
            <w:lang w:eastAsia="sl-SI"/>
          </w:rPr>
          <w:tab/>
        </w:r>
        <w:r w:rsidR="0053510D" w:rsidRPr="001F66B2">
          <w:rPr>
            <w:rStyle w:val="Hiperpovezava"/>
            <w:noProof/>
          </w:rPr>
          <w:t>NAČIN ODDAJE JAVNEGA NAROČILA</w:t>
        </w:r>
        <w:r w:rsidR="0053510D">
          <w:rPr>
            <w:noProof/>
            <w:webHidden/>
          </w:rPr>
          <w:tab/>
        </w:r>
        <w:r w:rsidR="0053510D">
          <w:rPr>
            <w:noProof/>
            <w:webHidden/>
          </w:rPr>
          <w:fldChar w:fldCharType="begin"/>
        </w:r>
        <w:r w:rsidR="0053510D">
          <w:rPr>
            <w:noProof/>
            <w:webHidden/>
          </w:rPr>
          <w:instrText xml:space="preserve"> PAGEREF _Toc208918018 \h </w:instrText>
        </w:r>
        <w:r w:rsidR="0053510D">
          <w:rPr>
            <w:noProof/>
            <w:webHidden/>
          </w:rPr>
        </w:r>
        <w:r w:rsidR="0053510D">
          <w:rPr>
            <w:noProof/>
            <w:webHidden/>
          </w:rPr>
          <w:fldChar w:fldCharType="separate"/>
        </w:r>
        <w:r w:rsidR="0053510D">
          <w:rPr>
            <w:noProof/>
            <w:webHidden/>
          </w:rPr>
          <w:t>4</w:t>
        </w:r>
        <w:r w:rsidR="0053510D">
          <w:rPr>
            <w:noProof/>
            <w:webHidden/>
          </w:rPr>
          <w:fldChar w:fldCharType="end"/>
        </w:r>
      </w:hyperlink>
    </w:p>
    <w:p w:rsidR="0053510D" w:rsidRDefault="00C754E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918019" w:history="1">
        <w:r w:rsidR="0053510D" w:rsidRPr="001F66B2">
          <w:rPr>
            <w:rStyle w:val="Hiperpovezava"/>
            <w:noProof/>
          </w:rPr>
          <w:t>4.</w:t>
        </w:r>
        <w:r w:rsidR="0053510D">
          <w:rPr>
            <w:rFonts w:asciiTheme="minorHAnsi" w:eastAsiaTheme="minorEastAsia" w:hAnsiTheme="minorHAnsi" w:cstheme="minorBidi"/>
            <w:b w:val="0"/>
            <w:bCs w:val="0"/>
            <w:caps w:val="0"/>
            <w:noProof/>
            <w:sz w:val="22"/>
            <w:szCs w:val="22"/>
            <w:lang w:eastAsia="sl-SI"/>
          </w:rPr>
          <w:tab/>
        </w:r>
        <w:r w:rsidR="0053510D" w:rsidRPr="001F66B2">
          <w:rPr>
            <w:rStyle w:val="Hiperpovezava"/>
            <w:noProof/>
          </w:rPr>
          <w:t>ROK IN NAČIN PREDLOŽITVE PONUDBE</w:t>
        </w:r>
        <w:r w:rsidR="0053510D">
          <w:rPr>
            <w:noProof/>
            <w:webHidden/>
          </w:rPr>
          <w:tab/>
        </w:r>
        <w:r w:rsidR="0053510D">
          <w:rPr>
            <w:noProof/>
            <w:webHidden/>
          </w:rPr>
          <w:fldChar w:fldCharType="begin"/>
        </w:r>
        <w:r w:rsidR="0053510D">
          <w:rPr>
            <w:noProof/>
            <w:webHidden/>
          </w:rPr>
          <w:instrText xml:space="preserve"> PAGEREF _Toc208918019 \h </w:instrText>
        </w:r>
        <w:r w:rsidR="0053510D">
          <w:rPr>
            <w:noProof/>
            <w:webHidden/>
          </w:rPr>
        </w:r>
        <w:r w:rsidR="0053510D">
          <w:rPr>
            <w:noProof/>
            <w:webHidden/>
          </w:rPr>
          <w:fldChar w:fldCharType="separate"/>
        </w:r>
        <w:r w:rsidR="0053510D">
          <w:rPr>
            <w:noProof/>
            <w:webHidden/>
          </w:rPr>
          <w:t>5</w:t>
        </w:r>
        <w:r w:rsidR="0053510D">
          <w:rPr>
            <w:noProof/>
            <w:webHidden/>
          </w:rPr>
          <w:fldChar w:fldCharType="end"/>
        </w:r>
      </w:hyperlink>
    </w:p>
    <w:p w:rsidR="0053510D" w:rsidRDefault="00C754E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918020" w:history="1">
        <w:r w:rsidR="0053510D" w:rsidRPr="001F66B2">
          <w:rPr>
            <w:rStyle w:val="Hiperpovezava"/>
            <w:noProof/>
          </w:rPr>
          <w:t>5.</w:t>
        </w:r>
        <w:r w:rsidR="0053510D">
          <w:rPr>
            <w:rFonts w:asciiTheme="minorHAnsi" w:eastAsiaTheme="minorEastAsia" w:hAnsiTheme="minorHAnsi" w:cstheme="minorBidi"/>
            <w:b w:val="0"/>
            <w:bCs w:val="0"/>
            <w:caps w:val="0"/>
            <w:noProof/>
            <w:sz w:val="22"/>
            <w:szCs w:val="22"/>
            <w:lang w:eastAsia="sl-SI"/>
          </w:rPr>
          <w:tab/>
        </w:r>
        <w:r w:rsidR="0053510D" w:rsidRPr="001F66B2">
          <w:rPr>
            <w:rStyle w:val="Hiperpovezava"/>
            <w:noProof/>
          </w:rPr>
          <w:t>ČAS IN KRAJ ODPIRANJA PONUDB</w:t>
        </w:r>
        <w:r w:rsidR="0053510D">
          <w:rPr>
            <w:noProof/>
            <w:webHidden/>
          </w:rPr>
          <w:tab/>
        </w:r>
        <w:r w:rsidR="0053510D">
          <w:rPr>
            <w:noProof/>
            <w:webHidden/>
          </w:rPr>
          <w:fldChar w:fldCharType="begin"/>
        </w:r>
        <w:r w:rsidR="0053510D">
          <w:rPr>
            <w:noProof/>
            <w:webHidden/>
          </w:rPr>
          <w:instrText xml:space="preserve"> PAGEREF _Toc208918020 \h </w:instrText>
        </w:r>
        <w:r w:rsidR="0053510D">
          <w:rPr>
            <w:noProof/>
            <w:webHidden/>
          </w:rPr>
        </w:r>
        <w:r w:rsidR="0053510D">
          <w:rPr>
            <w:noProof/>
            <w:webHidden/>
          </w:rPr>
          <w:fldChar w:fldCharType="separate"/>
        </w:r>
        <w:r w:rsidR="0053510D">
          <w:rPr>
            <w:noProof/>
            <w:webHidden/>
          </w:rPr>
          <w:t>5</w:t>
        </w:r>
        <w:r w:rsidR="0053510D">
          <w:rPr>
            <w:noProof/>
            <w:webHidden/>
          </w:rPr>
          <w:fldChar w:fldCharType="end"/>
        </w:r>
      </w:hyperlink>
    </w:p>
    <w:p w:rsidR="0053510D" w:rsidRDefault="00C754E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918021" w:history="1">
        <w:r w:rsidR="0053510D" w:rsidRPr="001F66B2">
          <w:rPr>
            <w:rStyle w:val="Hiperpovezava"/>
            <w:noProof/>
          </w:rPr>
          <w:t>6.</w:t>
        </w:r>
        <w:r w:rsidR="0053510D">
          <w:rPr>
            <w:rFonts w:asciiTheme="minorHAnsi" w:eastAsiaTheme="minorEastAsia" w:hAnsiTheme="minorHAnsi" w:cstheme="minorBidi"/>
            <w:b w:val="0"/>
            <w:bCs w:val="0"/>
            <w:caps w:val="0"/>
            <w:noProof/>
            <w:sz w:val="22"/>
            <w:szCs w:val="22"/>
            <w:lang w:eastAsia="sl-SI"/>
          </w:rPr>
          <w:tab/>
        </w:r>
        <w:r w:rsidR="0053510D" w:rsidRPr="001F66B2">
          <w:rPr>
            <w:rStyle w:val="Hiperpovezava"/>
            <w:noProof/>
          </w:rPr>
          <w:t>PRAVNA PODLAGA</w:t>
        </w:r>
        <w:r w:rsidR="0053510D">
          <w:rPr>
            <w:noProof/>
            <w:webHidden/>
          </w:rPr>
          <w:tab/>
        </w:r>
        <w:r w:rsidR="0053510D">
          <w:rPr>
            <w:noProof/>
            <w:webHidden/>
          </w:rPr>
          <w:fldChar w:fldCharType="begin"/>
        </w:r>
        <w:r w:rsidR="0053510D">
          <w:rPr>
            <w:noProof/>
            <w:webHidden/>
          </w:rPr>
          <w:instrText xml:space="preserve"> PAGEREF _Toc208918021 \h </w:instrText>
        </w:r>
        <w:r w:rsidR="0053510D">
          <w:rPr>
            <w:noProof/>
            <w:webHidden/>
          </w:rPr>
        </w:r>
        <w:r w:rsidR="0053510D">
          <w:rPr>
            <w:noProof/>
            <w:webHidden/>
          </w:rPr>
          <w:fldChar w:fldCharType="separate"/>
        </w:r>
        <w:r w:rsidR="0053510D">
          <w:rPr>
            <w:noProof/>
            <w:webHidden/>
          </w:rPr>
          <w:t>5</w:t>
        </w:r>
        <w:r w:rsidR="0053510D">
          <w:rPr>
            <w:noProof/>
            <w:webHidden/>
          </w:rPr>
          <w:fldChar w:fldCharType="end"/>
        </w:r>
      </w:hyperlink>
    </w:p>
    <w:p w:rsidR="0053510D" w:rsidRDefault="00C754E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918022" w:history="1">
        <w:r w:rsidR="0053510D" w:rsidRPr="001F66B2">
          <w:rPr>
            <w:rStyle w:val="Hiperpovezava"/>
            <w:noProof/>
          </w:rPr>
          <w:t>7.</w:t>
        </w:r>
        <w:r w:rsidR="0053510D">
          <w:rPr>
            <w:rFonts w:asciiTheme="minorHAnsi" w:eastAsiaTheme="minorEastAsia" w:hAnsiTheme="minorHAnsi" w:cstheme="minorBidi"/>
            <w:b w:val="0"/>
            <w:bCs w:val="0"/>
            <w:caps w:val="0"/>
            <w:noProof/>
            <w:sz w:val="22"/>
            <w:szCs w:val="22"/>
            <w:lang w:eastAsia="sl-SI"/>
          </w:rPr>
          <w:tab/>
        </w:r>
        <w:r w:rsidR="0053510D" w:rsidRPr="001F66B2">
          <w:rPr>
            <w:rStyle w:val="Hiperpovezava"/>
            <w:noProof/>
          </w:rPr>
          <w:t>TEMELJNA PRAVILA ZA DOSTOP, OBVESTILA IN POJASNILA V ZVEZI Z RAZPISNO DOKUMENTACIJO</w:t>
        </w:r>
        <w:r w:rsidR="0053510D">
          <w:rPr>
            <w:noProof/>
            <w:webHidden/>
          </w:rPr>
          <w:tab/>
        </w:r>
        <w:r w:rsidR="0053510D">
          <w:rPr>
            <w:noProof/>
            <w:webHidden/>
          </w:rPr>
          <w:fldChar w:fldCharType="begin"/>
        </w:r>
        <w:r w:rsidR="0053510D">
          <w:rPr>
            <w:noProof/>
            <w:webHidden/>
          </w:rPr>
          <w:instrText xml:space="preserve"> PAGEREF _Toc208918022 \h </w:instrText>
        </w:r>
        <w:r w:rsidR="0053510D">
          <w:rPr>
            <w:noProof/>
            <w:webHidden/>
          </w:rPr>
        </w:r>
        <w:r w:rsidR="0053510D">
          <w:rPr>
            <w:noProof/>
            <w:webHidden/>
          </w:rPr>
          <w:fldChar w:fldCharType="separate"/>
        </w:r>
        <w:r w:rsidR="0053510D">
          <w:rPr>
            <w:noProof/>
            <w:webHidden/>
          </w:rPr>
          <w:t>6</w:t>
        </w:r>
        <w:r w:rsidR="0053510D">
          <w:rPr>
            <w:noProof/>
            <w:webHidden/>
          </w:rPr>
          <w:fldChar w:fldCharType="end"/>
        </w:r>
      </w:hyperlink>
    </w:p>
    <w:p w:rsidR="0053510D" w:rsidRDefault="00C754E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918023" w:history="1">
        <w:r w:rsidR="0053510D" w:rsidRPr="001F66B2">
          <w:rPr>
            <w:rStyle w:val="Hiperpovezava"/>
            <w:noProof/>
          </w:rPr>
          <w:t>7.1</w:t>
        </w:r>
        <w:r w:rsidR="0053510D">
          <w:rPr>
            <w:rFonts w:asciiTheme="minorHAnsi" w:eastAsiaTheme="minorEastAsia" w:hAnsiTheme="minorHAnsi" w:cstheme="minorBidi"/>
            <w:smallCaps w:val="0"/>
            <w:noProof/>
            <w:sz w:val="22"/>
            <w:szCs w:val="22"/>
            <w:lang w:eastAsia="sl-SI"/>
          </w:rPr>
          <w:tab/>
        </w:r>
        <w:r w:rsidR="0053510D" w:rsidRPr="001F66B2">
          <w:rPr>
            <w:rStyle w:val="Hiperpovezava"/>
            <w:noProof/>
          </w:rPr>
          <w:t>Dostop do razpisne dokumentacije</w:t>
        </w:r>
        <w:r w:rsidR="0053510D">
          <w:rPr>
            <w:noProof/>
            <w:webHidden/>
          </w:rPr>
          <w:tab/>
        </w:r>
        <w:r w:rsidR="0053510D">
          <w:rPr>
            <w:noProof/>
            <w:webHidden/>
          </w:rPr>
          <w:fldChar w:fldCharType="begin"/>
        </w:r>
        <w:r w:rsidR="0053510D">
          <w:rPr>
            <w:noProof/>
            <w:webHidden/>
          </w:rPr>
          <w:instrText xml:space="preserve"> PAGEREF _Toc208918023 \h </w:instrText>
        </w:r>
        <w:r w:rsidR="0053510D">
          <w:rPr>
            <w:noProof/>
            <w:webHidden/>
          </w:rPr>
        </w:r>
        <w:r w:rsidR="0053510D">
          <w:rPr>
            <w:noProof/>
            <w:webHidden/>
          </w:rPr>
          <w:fldChar w:fldCharType="separate"/>
        </w:r>
        <w:r w:rsidR="0053510D">
          <w:rPr>
            <w:noProof/>
            <w:webHidden/>
          </w:rPr>
          <w:t>6</w:t>
        </w:r>
        <w:r w:rsidR="0053510D">
          <w:rPr>
            <w:noProof/>
            <w:webHidden/>
          </w:rPr>
          <w:fldChar w:fldCharType="end"/>
        </w:r>
      </w:hyperlink>
    </w:p>
    <w:p w:rsidR="0053510D" w:rsidRDefault="00C754E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918024" w:history="1">
        <w:r w:rsidR="0053510D" w:rsidRPr="001F66B2">
          <w:rPr>
            <w:rStyle w:val="Hiperpovezava"/>
            <w:noProof/>
          </w:rPr>
          <w:t>7.2</w:t>
        </w:r>
        <w:r w:rsidR="0053510D">
          <w:rPr>
            <w:rFonts w:asciiTheme="minorHAnsi" w:eastAsiaTheme="minorEastAsia" w:hAnsiTheme="minorHAnsi" w:cstheme="minorBidi"/>
            <w:smallCaps w:val="0"/>
            <w:noProof/>
            <w:sz w:val="22"/>
            <w:szCs w:val="22"/>
            <w:lang w:eastAsia="sl-SI"/>
          </w:rPr>
          <w:tab/>
        </w:r>
        <w:r w:rsidR="0053510D" w:rsidRPr="001F66B2">
          <w:rPr>
            <w:rStyle w:val="Hiperpovezava"/>
            <w:noProof/>
          </w:rPr>
          <w:t>Obvestila in pojasnila v zvezi z razpisno dokumentacijo</w:t>
        </w:r>
        <w:r w:rsidR="0053510D">
          <w:rPr>
            <w:noProof/>
            <w:webHidden/>
          </w:rPr>
          <w:tab/>
        </w:r>
        <w:r w:rsidR="0053510D">
          <w:rPr>
            <w:noProof/>
            <w:webHidden/>
          </w:rPr>
          <w:fldChar w:fldCharType="begin"/>
        </w:r>
        <w:r w:rsidR="0053510D">
          <w:rPr>
            <w:noProof/>
            <w:webHidden/>
          </w:rPr>
          <w:instrText xml:space="preserve"> PAGEREF _Toc208918024 \h </w:instrText>
        </w:r>
        <w:r w:rsidR="0053510D">
          <w:rPr>
            <w:noProof/>
            <w:webHidden/>
          </w:rPr>
        </w:r>
        <w:r w:rsidR="0053510D">
          <w:rPr>
            <w:noProof/>
            <w:webHidden/>
          </w:rPr>
          <w:fldChar w:fldCharType="separate"/>
        </w:r>
        <w:r w:rsidR="0053510D">
          <w:rPr>
            <w:noProof/>
            <w:webHidden/>
          </w:rPr>
          <w:t>6</w:t>
        </w:r>
        <w:r w:rsidR="0053510D">
          <w:rPr>
            <w:noProof/>
            <w:webHidden/>
          </w:rPr>
          <w:fldChar w:fldCharType="end"/>
        </w:r>
      </w:hyperlink>
    </w:p>
    <w:p w:rsidR="0053510D" w:rsidRDefault="00C754E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918025" w:history="1">
        <w:r w:rsidR="0053510D" w:rsidRPr="001F66B2">
          <w:rPr>
            <w:rStyle w:val="Hiperpovezava"/>
            <w:noProof/>
          </w:rPr>
          <w:t>8.</w:t>
        </w:r>
        <w:r w:rsidR="0053510D">
          <w:rPr>
            <w:rFonts w:asciiTheme="minorHAnsi" w:eastAsiaTheme="minorEastAsia" w:hAnsiTheme="minorHAnsi" w:cstheme="minorBidi"/>
            <w:b w:val="0"/>
            <w:bCs w:val="0"/>
            <w:caps w:val="0"/>
            <w:noProof/>
            <w:sz w:val="22"/>
            <w:szCs w:val="22"/>
            <w:lang w:eastAsia="sl-SI"/>
          </w:rPr>
          <w:tab/>
        </w:r>
        <w:r w:rsidR="0053510D" w:rsidRPr="001F66B2">
          <w:rPr>
            <w:rStyle w:val="Hiperpovezava"/>
            <w:noProof/>
          </w:rPr>
          <w:t>UGOTAVLJANJE SPOSOBNOSTI</w:t>
        </w:r>
        <w:r w:rsidR="0053510D">
          <w:rPr>
            <w:noProof/>
            <w:webHidden/>
          </w:rPr>
          <w:tab/>
        </w:r>
        <w:r w:rsidR="0053510D">
          <w:rPr>
            <w:noProof/>
            <w:webHidden/>
          </w:rPr>
          <w:fldChar w:fldCharType="begin"/>
        </w:r>
        <w:r w:rsidR="0053510D">
          <w:rPr>
            <w:noProof/>
            <w:webHidden/>
          </w:rPr>
          <w:instrText xml:space="preserve"> PAGEREF _Toc208918025 \h </w:instrText>
        </w:r>
        <w:r w:rsidR="0053510D">
          <w:rPr>
            <w:noProof/>
            <w:webHidden/>
          </w:rPr>
        </w:r>
        <w:r w:rsidR="0053510D">
          <w:rPr>
            <w:noProof/>
            <w:webHidden/>
          </w:rPr>
          <w:fldChar w:fldCharType="separate"/>
        </w:r>
        <w:r w:rsidR="0053510D">
          <w:rPr>
            <w:noProof/>
            <w:webHidden/>
          </w:rPr>
          <w:t>6</w:t>
        </w:r>
        <w:r w:rsidR="0053510D">
          <w:rPr>
            <w:noProof/>
            <w:webHidden/>
          </w:rPr>
          <w:fldChar w:fldCharType="end"/>
        </w:r>
      </w:hyperlink>
    </w:p>
    <w:p w:rsidR="0053510D" w:rsidRDefault="00C754E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918026" w:history="1">
        <w:r w:rsidR="0053510D" w:rsidRPr="001F66B2">
          <w:rPr>
            <w:rStyle w:val="Hiperpovezava"/>
            <w:noProof/>
          </w:rPr>
          <w:t>8.1</w:t>
        </w:r>
        <w:r w:rsidR="0053510D">
          <w:rPr>
            <w:rFonts w:asciiTheme="minorHAnsi" w:eastAsiaTheme="minorEastAsia" w:hAnsiTheme="minorHAnsi" w:cstheme="minorBidi"/>
            <w:smallCaps w:val="0"/>
            <w:noProof/>
            <w:sz w:val="22"/>
            <w:szCs w:val="22"/>
            <w:lang w:eastAsia="sl-SI"/>
          </w:rPr>
          <w:tab/>
        </w:r>
        <w:r w:rsidR="0053510D" w:rsidRPr="001F66B2">
          <w:rPr>
            <w:rStyle w:val="Hiperpovezava"/>
            <w:noProof/>
          </w:rPr>
          <w:t>Ugotavljanje sposobnosti za sodelovanje v postopku oddaje javnega naročila in dokazila</w:t>
        </w:r>
        <w:r w:rsidR="0053510D">
          <w:rPr>
            <w:noProof/>
            <w:webHidden/>
          </w:rPr>
          <w:tab/>
        </w:r>
        <w:r w:rsidR="0053510D">
          <w:rPr>
            <w:noProof/>
            <w:webHidden/>
          </w:rPr>
          <w:fldChar w:fldCharType="begin"/>
        </w:r>
        <w:r w:rsidR="0053510D">
          <w:rPr>
            <w:noProof/>
            <w:webHidden/>
          </w:rPr>
          <w:instrText xml:space="preserve"> PAGEREF _Toc208918026 \h </w:instrText>
        </w:r>
        <w:r w:rsidR="0053510D">
          <w:rPr>
            <w:noProof/>
            <w:webHidden/>
          </w:rPr>
        </w:r>
        <w:r w:rsidR="0053510D">
          <w:rPr>
            <w:noProof/>
            <w:webHidden/>
          </w:rPr>
          <w:fldChar w:fldCharType="separate"/>
        </w:r>
        <w:r w:rsidR="0053510D">
          <w:rPr>
            <w:noProof/>
            <w:webHidden/>
          </w:rPr>
          <w:t>6</w:t>
        </w:r>
        <w:r w:rsidR="0053510D">
          <w:rPr>
            <w:noProof/>
            <w:webHidden/>
          </w:rPr>
          <w:fldChar w:fldCharType="end"/>
        </w:r>
      </w:hyperlink>
    </w:p>
    <w:p w:rsidR="0053510D" w:rsidRDefault="00C754E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918027" w:history="1">
        <w:r w:rsidR="0053510D" w:rsidRPr="001F66B2">
          <w:rPr>
            <w:rStyle w:val="Hiperpovezava"/>
            <w:noProof/>
          </w:rPr>
          <w:t>8.1.1</w:t>
        </w:r>
        <w:r w:rsidR="0053510D">
          <w:rPr>
            <w:rFonts w:asciiTheme="minorHAnsi" w:eastAsiaTheme="minorEastAsia" w:hAnsiTheme="minorHAnsi" w:cstheme="minorBidi"/>
            <w:i w:val="0"/>
            <w:iCs w:val="0"/>
            <w:noProof/>
            <w:sz w:val="22"/>
            <w:szCs w:val="22"/>
            <w:lang w:eastAsia="sl-SI"/>
          </w:rPr>
          <w:tab/>
        </w:r>
        <w:r w:rsidR="0053510D" w:rsidRPr="001F66B2">
          <w:rPr>
            <w:rStyle w:val="Hiperpovezava"/>
            <w:noProof/>
          </w:rPr>
          <w:t>Razlogi za izključitev</w:t>
        </w:r>
        <w:r w:rsidR="0053510D">
          <w:rPr>
            <w:noProof/>
            <w:webHidden/>
          </w:rPr>
          <w:tab/>
        </w:r>
        <w:r w:rsidR="0053510D">
          <w:rPr>
            <w:noProof/>
            <w:webHidden/>
          </w:rPr>
          <w:fldChar w:fldCharType="begin"/>
        </w:r>
        <w:r w:rsidR="0053510D">
          <w:rPr>
            <w:noProof/>
            <w:webHidden/>
          </w:rPr>
          <w:instrText xml:space="preserve"> PAGEREF _Toc208918027 \h </w:instrText>
        </w:r>
        <w:r w:rsidR="0053510D">
          <w:rPr>
            <w:noProof/>
            <w:webHidden/>
          </w:rPr>
        </w:r>
        <w:r w:rsidR="0053510D">
          <w:rPr>
            <w:noProof/>
            <w:webHidden/>
          </w:rPr>
          <w:fldChar w:fldCharType="separate"/>
        </w:r>
        <w:r w:rsidR="0053510D">
          <w:rPr>
            <w:noProof/>
            <w:webHidden/>
          </w:rPr>
          <w:t>7</w:t>
        </w:r>
        <w:r w:rsidR="0053510D">
          <w:rPr>
            <w:noProof/>
            <w:webHidden/>
          </w:rPr>
          <w:fldChar w:fldCharType="end"/>
        </w:r>
      </w:hyperlink>
    </w:p>
    <w:p w:rsidR="0053510D" w:rsidRDefault="00C754E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918028" w:history="1">
        <w:r w:rsidR="0053510D" w:rsidRPr="001F66B2">
          <w:rPr>
            <w:rStyle w:val="Hiperpovezava"/>
            <w:noProof/>
          </w:rPr>
          <w:t>8.1.2</w:t>
        </w:r>
        <w:r w:rsidR="0053510D">
          <w:rPr>
            <w:rFonts w:asciiTheme="minorHAnsi" w:eastAsiaTheme="minorEastAsia" w:hAnsiTheme="minorHAnsi" w:cstheme="minorBidi"/>
            <w:i w:val="0"/>
            <w:iCs w:val="0"/>
            <w:noProof/>
            <w:sz w:val="22"/>
            <w:szCs w:val="22"/>
            <w:lang w:eastAsia="sl-SI"/>
          </w:rPr>
          <w:tab/>
        </w:r>
        <w:r w:rsidR="0053510D" w:rsidRPr="001F66B2">
          <w:rPr>
            <w:rStyle w:val="Hiperpovezava"/>
            <w:noProof/>
          </w:rPr>
          <w:t>Pogoji za sodelovanje glede ustreznosti za opravljanje poklicne dejavnosti</w:t>
        </w:r>
        <w:r w:rsidR="0053510D">
          <w:rPr>
            <w:noProof/>
            <w:webHidden/>
          </w:rPr>
          <w:tab/>
        </w:r>
        <w:r w:rsidR="0053510D">
          <w:rPr>
            <w:noProof/>
            <w:webHidden/>
          </w:rPr>
          <w:fldChar w:fldCharType="begin"/>
        </w:r>
        <w:r w:rsidR="0053510D">
          <w:rPr>
            <w:noProof/>
            <w:webHidden/>
          </w:rPr>
          <w:instrText xml:space="preserve"> PAGEREF _Toc208918028 \h </w:instrText>
        </w:r>
        <w:r w:rsidR="0053510D">
          <w:rPr>
            <w:noProof/>
            <w:webHidden/>
          </w:rPr>
        </w:r>
        <w:r w:rsidR="0053510D">
          <w:rPr>
            <w:noProof/>
            <w:webHidden/>
          </w:rPr>
          <w:fldChar w:fldCharType="separate"/>
        </w:r>
        <w:r w:rsidR="0053510D">
          <w:rPr>
            <w:noProof/>
            <w:webHidden/>
          </w:rPr>
          <w:t>8</w:t>
        </w:r>
        <w:r w:rsidR="0053510D">
          <w:rPr>
            <w:noProof/>
            <w:webHidden/>
          </w:rPr>
          <w:fldChar w:fldCharType="end"/>
        </w:r>
      </w:hyperlink>
    </w:p>
    <w:p w:rsidR="0053510D" w:rsidRDefault="00C754E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918029" w:history="1">
        <w:r w:rsidR="0053510D" w:rsidRPr="001F66B2">
          <w:rPr>
            <w:rStyle w:val="Hiperpovezava"/>
            <w:noProof/>
          </w:rPr>
          <w:t>8.1.3</w:t>
        </w:r>
        <w:r w:rsidR="0053510D">
          <w:rPr>
            <w:rFonts w:asciiTheme="minorHAnsi" w:eastAsiaTheme="minorEastAsia" w:hAnsiTheme="minorHAnsi" w:cstheme="minorBidi"/>
            <w:i w:val="0"/>
            <w:iCs w:val="0"/>
            <w:noProof/>
            <w:sz w:val="22"/>
            <w:szCs w:val="22"/>
            <w:lang w:eastAsia="sl-SI"/>
          </w:rPr>
          <w:tab/>
        </w:r>
        <w:r w:rsidR="0053510D" w:rsidRPr="001F66B2">
          <w:rPr>
            <w:rStyle w:val="Hiperpovezava"/>
            <w:noProof/>
          </w:rPr>
          <w:t>Pogoji za sodelovanje glede ekonomskega in finančnega položaja</w:t>
        </w:r>
        <w:r w:rsidR="0053510D">
          <w:rPr>
            <w:noProof/>
            <w:webHidden/>
          </w:rPr>
          <w:tab/>
        </w:r>
        <w:r w:rsidR="0053510D">
          <w:rPr>
            <w:noProof/>
            <w:webHidden/>
          </w:rPr>
          <w:fldChar w:fldCharType="begin"/>
        </w:r>
        <w:r w:rsidR="0053510D">
          <w:rPr>
            <w:noProof/>
            <w:webHidden/>
          </w:rPr>
          <w:instrText xml:space="preserve"> PAGEREF _Toc208918029 \h </w:instrText>
        </w:r>
        <w:r w:rsidR="0053510D">
          <w:rPr>
            <w:noProof/>
            <w:webHidden/>
          </w:rPr>
        </w:r>
        <w:r w:rsidR="0053510D">
          <w:rPr>
            <w:noProof/>
            <w:webHidden/>
          </w:rPr>
          <w:fldChar w:fldCharType="separate"/>
        </w:r>
        <w:r w:rsidR="0053510D">
          <w:rPr>
            <w:noProof/>
            <w:webHidden/>
          </w:rPr>
          <w:t>8</w:t>
        </w:r>
        <w:r w:rsidR="0053510D">
          <w:rPr>
            <w:noProof/>
            <w:webHidden/>
          </w:rPr>
          <w:fldChar w:fldCharType="end"/>
        </w:r>
      </w:hyperlink>
    </w:p>
    <w:p w:rsidR="0053510D" w:rsidRDefault="00C754E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918030" w:history="1">
        <w:r w:rsidR="0053510D" w:rsidRPr="001F66B2">
          <w:rPr>
            <w:rStyle w:val="Hiperpovezava"/>
            <w:noProof/>
          </w:rPr>
          <w:t>8.1.4</w:t>
        </w:r>
        <w:r w:rsidR="0053510D">
          <w:rPr>
            <w:rFonts w:asciiTheme="minorHAnsi" w:eastAsiaTheme="minorEastAsia" w:hAnsiTheme="minorHAnsi" w:cstheme="minorBidi"/>
            <w:i w:val="0"/>
            <w:iCs w:val="0"/>
            <w:noProof/>
            <w:sz w:val="22"/>
            <w:szCs w:val="22"/>
            <w:lang w:eastAsia="sl-SI"/>
          </w:rPr>
          <w:tab/>
        </w:r>
        <w:r w:rsidR="0053510D" w:rsidRPr="001F66B2">
          <w:rPr>
            <w:rStyle w:val="Hiperpovezava"/>
            <w:noProof/>
          </w:rPr>
          <w:t>Pogoji za sodelovanje glede tehnične in strokovne sposobnosti</w:t>
        </w:r>
        <w:r w:rsidR="0053510D">
          <w:rPr>
            <w:noProof/>
            <w:webHidden/>
          </w:rPr>
          <w:tab/>
        </w:r>
        <w:r w:rsidR="0053510D">
          <w:rPr>
            <w:noProof/>
            <w:webHidden/>
          </w:rPr>
          <w:fldChar w:fldCharType="begin"/>
        </w:r>
        <w:r w:rsidR="0053510D">
          <w:rPr>
            <w:noProof/>
            <w:webHidden/>
          </w:rPr>
          <w:instrText xml:space="preserve"> PAGEREF _Toc208918030 \h </w:instrText>
        </w:r>
        <w:r w:rsidR="0053510D">
          <w:rPr>
            <w:noProof/>
            <w:webHidden/>
          </w:rPr>
        </w:r>
        <w:r w:rsidR="0053510D">
          <w:rPr>
            <w:noProof/>
            <w:webHidden/>
          </w:rPr>
          <w:fldChar w:fldCharType="separate"/>
        </w:r>
        <w:r w:rsidR="0053510D">
          <w:rPr>
            <w:noProof/>
            <w:webHidden/>
          </w:rPr>
          <w:t>9</w:t>
        </w:r>
        <w:r w:rsidR="0053510D">
          <w:rPr>
            <w:noProof/>
            <w:webHidden/>
          </w:rPr>
          <w:fldChar w:fldCharType="end"/>
        </w:r>
      </w:hyperlink>
    </w:p>
    <w:p w:rsidR="0053510D" w:rsidRDefault="00C754E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918031" w:history="1">
        <w:r w:rsidR="0053510D" w:rsidRPr="001F66B2">
          <w:rPr>
            <w:rStyle w:val="Hiperpovezava"/>
            <w:noProof/>
          </w:rPr>
          <w:t>9.</w:t>
        </w:r>
        <w:r w:rsidR="0053510D">
          <w:rPr>
            <w:rFonts w:asciiTheme="minorHAnsi" w:eastAsiaTheme="minorEastAsia" w:hAnsiTheme="minorHAnsi" w:cstheme="minorBidi"/>
            <w:b w:val="0"/>
            <w:bCs w:val="0"/>
            <w:caps w:val="0"/>
            <w:noProof/>
            <w:sz w:val="22"/>
            <w:szCs w:val="22"/>
            <w:lang w:eastAsia="sl-SI"/>
          </w:rPr>
          <w:tab/>
        </w:r>
        <w:r w:rsidR="0053510D" w:rsidRPr="001F66B2">
          <w:rPr>
            <w:rStyle w:val="Hiperpovezava"/>
            <w:noProof/>
          </w:rPr>
          <w:t>MERILA</w:t>
        </w:r>
        <w:r w:rsidR="0053510D">
          <w:rPr>
            <w:noProof/>
            <w:webHidden/>
          </w:rPr>
          <w:tab/>
        </w:r>
        <w:r w:rsidR="0053510D">
          <w:rPr>
            <w:noProof/>
            <w:webHidden/>
          </w:rPr>
          <w:fldChar w:fldCharType="begin"/>
        </w:r>
        <w:r w:rsidR="0053510D">
          <w:rPr>
            <w:noProof/>
            <w:webHidden/>
          </w:rPr>
          <w:instrText xml:space="preserve"> PAGEREF _Toc208918031 \h </w:instrText>
        </w:r>
        <w:r w:rsidR="0053510D">
          <w:rPr>
            <w:noProof/>
            <w:webHidden/>
          </w:rPr>
        </w:r>
        <w:r w:rsidR="0053510D">
          <w:rPr>
            <w:noProof/>
            <w:webHidden/>
          </w:rPr>
          <w:fldChar w:fldCharType="separate"/>
        </w:r>
        <w:r w:rsidR="0053510D">
          <w:rPr>
            <w:noProof/>
            <w:webHidden/>
          </w:rPr>
          <w:t>9</w:t>
        </w:r>
        <w:r w:rsidR="0053510D">
          <w:rPr>
            <w:noProof/>
            <w:webHidden/>
          </w:rPr>
          <w:fldChar w:fldCharType="end"/>
        </w:r>
      </w:hyperlink>
    </w:p>
    <w:p w:rsidR="0053510D" w:rsidRDefault="00C754E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8918032" w:history="1">
        <w:r w:rsidR="0053510D" w:rsidRPr="001F66B2">
          <w:rPr>
            <w:rStyle w:val="Hiperpovezava"/>
            <w:noProof/>
          </w:rPr>
          <w:t>10.</w:t>
        </w:r>
        <w:r w:rsidR="0053510D">
          <w:rPr>
            <w:rFonts w:asciiTheme="minorHAnsi" w:eastAsiaTheme="minorEastAsia" w:hAnsiTheme="minorHAnsi" w:cstheme="minorBidi"/>
            <w:b w:val="0"/>
            <w:bCs w:val="0"/>
            <w:caps w:val="0"/>
            <w:noProof/>
            <w:sz w:val="22"/>
            <w:szCs w:val="22"/>
            <w:lang w:eastAsia="sl-SI"/>
          </w:rPr>
          <w:tab/>
        </w:r>
        <w:r w:rsidR="0053510D" w:rsidRPr="001F66B2">
          <w:rPr>
            <w:rStyle w:val="Hiperpovezava"/>
            <w:noProof/>
          </w:rPr>
          <w:t>PONUDBA</w:t>
        </w:r>
        <w:r w:rsidR="0053510D">
          <w:rPr>
            <w:noProof/>
            <w:webHidden/>
          </w:rPr>
          <w:tab/>
        </w:r>
        <w:r w:rsidR="0053510D">
          <w:rPr>
            <w:noProof/>
            <w:webHidden/>
          </w:rPr>
          <w:fldChar w:fldCharType="begin"/>
        </w:r>
        <w:r w:rsidR="0053510D">
          <w:rPr>
            <w:noProof/>
            <w:webHidden/>
          </w:rPr>
          <w:instrText xml:space="preserve"> PAGEREF _Toc208918032 \h </w:instrText>
        </w:r>
        <w:r w:rsidR="0053510D">
          <w:rPr>
            <w:noProof/>
            <w:webHidden/>
          </w:rPr>
        </w:r>
        <w:r w:rsidR="0053510D">
          <w:rPr>
            <w:noProof/>
            <w:webHidden/>
          </w:rPr>
          <w:fldChar w:fldCharType="separate"/>
        </w:r>
        <w:r w:rsidR="0053510D">
          <w:rPr>
            <w:noProof/>
            <w:webHidden/>
          </w:rPr>
          <w:t>9</w:t>
        </w:r>
        <w:r w:rsidR="0053510D">
          <w:rPr>
            <w:noProof/>
            <w:webHidden/>
          </w:rPr>
          <w:fldChar w:fldCharType="end"/>
        </w:r>
      </w:hyperlink>
    </w:p>
    <w:p w:rsidR="0053510D" w:rsidRDefault="00C754E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918033" w:history="1">
        <w:r w:rsidR="0053510D" w:rsidRPr="001F66B2">
          <w:rPr>
            <w:rStyle w:val="Hiperpovezava"/>
            <w:noProof/>
          </w:rPr>
          <w:t>10.1</w:t>
        </w:r>
        <w:r w:rsidR="0053510D">
          <w:rPr>
            <w:rFonts w:asciiTheme="minorHAnsi" w:eastAsiaTheme="minorEastAsia" w:hAnsiTheme="minorHAnsi" w:cstheme="minorBidi"/>
            <w:smallCaps w:val="0"/>
            <w:noProof/>
            <w:sz w:val="22"/>
            <w:szCs w:val="22"/>
            <w:lang w:eastAsia="sl-SI"/>
          </w:rPr>
          <w:tab/>
        </w:r>
        <w:r w:rsidR="0053510D" w:rsidRPr="001F66B2">
          <w:rPr>
            <w:rStyle w:val="Hiperpovezava"/>
            <w:noProof/>
          </w:rPr>
          <w:t>Ponudbena dokumentacija</w:t>
        </w:r>
        <w:r w:rsidR="0053510D">
          <w:rPr>
            <w:noProof/>
            <w:webHidden/>
          </w:rPr>
          <w:tab/>
        </w:r>
        <w:r w:rsidR="0053510D">
          <w:rPr>
            <w:noProof/>
            <w:webHidden/>
          </w:rPr>
          <w:fldChar w:fldCharType="begin"/>
        </w:r>
        <w:r w:rsidR="0053510D">
          <w:rPr>
            <w:noProof/>
            <w:webHidden/>
          </w:rPr>
          <w:instrText xml:space="preserve"> PAGEREF _Toc208918033 \h </w:instrText>
        </w:r>
        <w:r w:rsidR="0053510D">
          <w:rPr>
            <w:noProof/>
            <w:webHidden/>
          </w:rPr>
        </w:r>
        <w:r w:rsidR="0053510D">
          <w:rPr>
            <w:noProof/>
            <w:webHidden/>
          </w:rPr>
          <w:fldChar w:fldCharType="separate"/>
        </w:r>
        <w:r w:rsidR="0053510D">
          <w:rPr>
            <w:noProof/>
            <w:webHidden/>
          </w:rPr>
          <w:t>9</w:t>
        </w:r>
        <w:r w:rsidR="0053510D">
          <w:rPr>
            <w:noProof/>
            <w:webHidden/>
          </w:rPr>
          <w:fldChar w:fldCharType="end"/>
        </w:r>
      </w:hyperlink>
    </w:p>
    <w:p w:rsidR="0053510D" w:rsidRDefault="00C754E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918034" w:history="1">
        <w:r w:rsidR="0053510D" w:rsidRPr="001F66B2">
          <w:rPr>
            <w:rStyle w:val="Hiperpovezava"/>
            <w:noProof/>
          </w:rPr>
          <w:t>10.2</w:t>
        </w:r>
        <w:r w:rsidR="0053510D">
          <w:rPr>
            <w:rFonts w:asciiTheme="minorHAnsi" w:eastAsiaTheme="minorEastAsia" w:hAnsiTheme="minorHAnsi" w:cstheme="minorBidi"/>
            <w:smallCaps w:val="0"/>
            <w:noProof/>
            <w:sz w:val="22"/>
            <w:szCs w:val="22"/>
            <w:lang w:eastAsia="sl-SI"/>
          </w:rPr>
          <w:tab/>
        </w:r>
        <w:r w:rsidR="0053510D" w:rsidRPr="001F66B2">
          <w:rPr>
            <w:rStyle w:val="Hiperpovezava"/>
            <w:noProof/>
          </w:rPr>
          <w:t>Sestavljanje ponudbe</w:t>
        </w:r>
        <w:r w:rsidR="0053510D">
          <w:rPr>
            <w:noProof/>
            <w:webHidden/>
          </w:rPr>
          <w:tab/>
        </w:r>
        <w:r w:rsidR="0053510D">
          <w:rPr>
            <w:noProof/>
            <w:webHidden/>
          </w:rPr>
          <w:fldChar w:fldCharType="begin"/>
        </w:r>
        <w:r w:rsidR="0053510D">
          <w:rPr>
            <w:noProof/>
            <w:webHidden/>
          </w:rPr>
          <w:instrText xml:space="preserve"> PAGEREF _Toc208918034 \h </w:instrText>
        </w:r>
        <w:r w:rsidR="0053510D">
          <w:rPr>
            <w:noProof/>
            <w:webHidden/>
          </w:rPr>
        </w:r>
        <w:r w:rsidR="0053510D">
          <w:rPr>
            <w:noProof/>
            <w:webHidden/>
          </w:rPr>
          <w:fldChar w:fldCharType="separate"/>
        </w:r>
        <w:r w:rsidR="0053510D">
          <w:rPr>
            <w:noProof/>
            <w:webHidden/>
          </w:rPr>
          <w:t>10</w:t>
        </w:r>
        <w:r w:rsidR="0053510D">
          <w:rPr>
            <w:noProof/>
            <w:webHidden/>
          </w:rPr>
          <w:fldChar w:fldCharType="end"/>
        </w:r>
      </w:hyperlink>
    </w:p>
    <w:p w:rsidR="0053510D" w:rsidRDefault="00C754E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918035" w:history="1">
        <w:r w:rsidR="0053510D" w:rsidRPr="001F66B2">
          <w:rPr>
            <w:rStyle w:val="Hiperpovezava"/>
            <w:noProof/>
          </w:rPr>
          <w:t>10.2.1</w:t>
        </w:r>
        <w:r w:rsidR="0053510D">
          <w:rPr>
            <w:rFonts w:asciiTheme="minorHAnsi" w:eastAsiaTheme="minorEastAsia" w:hAnsiTheme="minorHAnsi" w:cstheme="minorBidi"/>
            <w:i w:val="0"/>
            <w:iCs w:val="0"/>
            <w:noProof/>
            <w:sz w:val="22"/>
            <w:szCs w:val="22"/>
            <w:lang w:eastAsia="sl-SI"/>
          </w:rPr>
          <w:tab/>
        </w:r>
        <w:r w:rsidR="0053510D" w:rsidRPr="001F66B2">
          <w:rPr>
            <w:rStyle w:val="Hiperpovezava"/>
            <w:noProof/>
          </w:rPr>
          <w:t>Dokazila o izpolnjevanju zahtev iz tehničnih specifikacij</w:t>
        </w:r>
        <w:r w:rsidR="0053510D">
          <w:rPr>
            <w:noProof/>
            <w:webHidden/>
          </w:rPr>
          <w:tab/>
        </w:r>
        <w:r w:rsidR="0053510D">
          <w:rPr>
            <w:noProof/>
            <w:webHidden/>
          </w:rPr>
          <w:fldChar w:fldCharType="begin"/>
        </w:r>
        <w:r w:rsidR="0053510D">
          <w:rPr>
            <w:noProof/>
            <w:webHidden/>
          </w:rPr>
          <w:instrText xml:space="preserve"> PAGEREF _Toc208918035 \h </w:instrText>
        </w:r>
        <w:r w:rsidR="0053510D">
          <w:rPr>
            <w:noProof/>
            <w:webHidden/>
          </w:rPr>
        </w:r>
        <w:r w:rsidR="0053510D">
          <w:rPr>
            <w:noProof/>
            <w:webHidden/>
          </w:rPr>
          <w:fldChar w:fldCharType="separate"/>
        </w:r>
        <w:r w:rsidR="0053510D">
          <w:rPr>
            <w:noProof/>
            <w:webHidden/>
          </w:rPr>
          <w:t>10</w:t>
        </w:r>
        <w:r w:rsidR="0053510D">
          <w:rPr>
            <w:noProof/>
            <w:webHidden/>
          </w:rPr>
          <w:fldChar w:fldCharType="end"/>
        </w:r>
      </w:hyperlink>
    </w:p>
    <w:p w:rsidR="0053510D" w:rsidRDefault="00C754E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918036" w:history="1">
        <w:r w:rsidR="0053510D" w:rsidRPr="001F66B2">
          <w:rPr>
            <w:rStyle w:val="Hiperpovezava"/>
            <w:noProof/>
          </w:rPr>
          <w:t>10.2.2</w:t>
        </w:r>
        <w:r w:rsidR="0053510D">
          <w:rPr>
            <w:rFonts w:asciiTheme="minorHAnsi" w:eastAsiaTheme="minorEastAsia" w:hAnsiTheme="minorHAnsi" w:cstheme="minorBidi"/>
            <w:i w:val="0"/>
            <w:iCs w:val="0"/>
            <w:noProof/>
            <w:sz w:val="22"/>
            <w:szCs w:val="22"/>
            <w:lang w:eastAsia="sl-SI"/>
          </w:rPr>
          <w:tab/>
        </w:r>
        <w:r w:rsidR="0053510D" w:rsidRPr="001F66B2">
          <w:rPr>
            <w:rStyle w:val="Hiperpovezava"/>
            <w:noProof/>
          </w:rPr>
          <w:t>Obrazec »ESPD« za vse gospodarske subjekte</w:t>
        </w:r>
        <w:r w:rsidR="0053510D">
          <w:rPr>
            <w:noProof/>
            <w:webHidden/>
          </w:rPr>
          <w:tab/>
        </w:r>
        <w:r w:rsidR="0053510D">
          <w:rPr>
            <w:noProof/>
            <w:webHidden/>
          </w:rPr>
          <w:fldChar w:fldCharType="begin"/>
        </w:r>
        <w:r w:rsidR="0053510D">
          <w:rPr>
            <w:noProof/>
            <w:webHidden/>
          </w:rPr>
          <w:instrText xml:space="preserve"> PAGEREF _Toc208918036 \h </w:instrText>
        </w:r>
        <w:r w:rsidR="0053510D">
          <w:rPr>
            <w:noProof/>
            <w:webHidden/>
          </w:rPr>
        </w:r>
        <w:r w:rsidR="0053510D">
          <w:rPr>
            <w:noProof/>
            <w:webHidden/>
          </w:rPr>
          <w:fldChar w:fldCharType="separate"/>
        </w:r>
        <w:r w:rsidR="0053510D">
          <w:rPr>
            <w:noProof/>
            <w:webHidden/>
          </w:rPr>
          <w:t>10</w:t>
        </w:r>
        <w:r w:rsidR="0053510D">
          <w:rPr>
            <w:noProof/>
            <w:webHidden/>
          </w:rPr>
          <w:fldChar w:fldCharType="end"/>
        </w:r>
      </w:hyperlink>
    </w:p>
    <w:p w:rsidR="0053510D" w:rsidRDefault="00C754E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918037" w:history="1">
        <w:r w:rsidR="0053510D" w:rsidRPr="001F66B2">
          <w:rPr>
            <w:rStyle w:val="Hiperpovezava"/>
            <w:noProof/>
          </w:rPr>
          <w:t>10.2.3</w:t>
        </w:r>
        <w:r w:rsidR="0053510D">
          <w:rPr>
            <w:rFonts w:asciiTheme="minorHAnsi" w:eastAsiaTheme="minorEastAsia" w:hAnsiTheme="minorHAnsi" w:cstheme="minorBidi"/>
            <w:i w:val="0"/>
            <w:iCs w:val="0"/>
            <w:noProof/>
            <w:sz w:val="22"/>
            <w:szCs w:val="22"/>
            <w:lang w:eastAsia="sl-SI"/>
          </w:rPr>
          <w:tab/>
        </w:r>
        <w:r w:rsidR="0053510D" w:rsidRPr="001F66B2">
          <w:rPr>
            <w:rStyle w:val="Hiperpovezava"/>
            <w:noProof/>
          </w:rPr>
          <w:t>Obrazec »Predračun«</w:t>
        </w:r>
        <w:r w:rsidR="0053510D">
          <w:rPr>
            <w:noProof/>
            <w:webHidden/>
          </w:rPr>
          <w:tab/>
        </w:r>
        <w:r w:rsidR="0053510D">
          <w:rPr>
            <w:noProof/>
            <w:webHidden/>
          </w:rPr>
          <w:fldChar w:fldCharType="begin"/>
        </w:r>
        <w:r w:rsidR="0053510D">
          <w:rPr>
            <w:noProof/>
            <w:webHidden/>
          </w:rPr>
          <w:instrText xml:space="preserve"> PAGEREF _Toc208918037 \h </w:instrText>
        </w:r>
        <w:r w:rsidR="0053510D">
          <w:rPr>
            <w:noProof/>
            <w:webHidden/>
          </w:rPr>
        </w:r>
        <w:r w:rsidR="0053510D">
          <w:rPr>
            <w:noProof/>
            <w:webHidden/>
          </w:rPr>
          <w:fldChar w:fldCharType="separate"/>
        </w:r>
        <w:r w:rsidR="0053510D">
          <w:rPr>
            <w:noProof/>
            <w:webHidden/>
          </w:rPr>
          <w:t>11</w:t>
        </w:r>
        <w:r w:rsidR="0053510D">
          <w:rPr>
            <w:noProof/>
            <w:webHidden/>
          </w:rPr>
          <w:fldChar w:fldCharType="end"/>
        </w:r>
      </w:hyperlink>
    </w:p>
    <w:p w:rsidR="0053510D" w:rsidRDefault="00C754E1">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208918038" w:history="1">
        <w:r w:rsidR="0053510D" w:rsidRPr="001F66B2">
          <w:rPr>
            <w:rStyle w:val="Hiperpovezava"/>
            <w:noProof/>
          </w:rPr>
          <w:t>10.2.3.1</w:t>
        </w:r>
        <w:r w:rsidR="0053510D">
          <w:rPr>
            <w:rFonts w:asciiTheme="minorHAnsi" w:eastAsiaTheme="minorEastAsia" w:hAnsiTheme="minorHAnsi" w:cstheme="minorBidi"/>
            <w:b w:val="0"/>
            <w:noProof/>
            <w:sz w:val="22"/>
            <w:szCs w:val="22"/>
            <w:lang w:eastAsia="sl-SI"/>
          </w:rPr>
          <w:tab/>
        </w:r>
        <w:r w:rsidR="0053510D" w:rsidRPr="001F66B2">
          <w:rPr>
            <w:rStyle w:val="Hiperpovezava"/>
            <w:noProof/>
          </w:rPr>
          <w:t>Zavarovanje za dobro izvedbo pogodbenih obveznosti</w:t>
        </w:r>
        <w:r w:rsidR="0053510D">
          <w:rPr>
            <w:noProof/>
            <w:webHidden/>
          </w:rPr>
          <w:tab/>
        </w:r>
        <w:r w:rsidR="0053510D">
          <w:rPr>
            <w:noProof/>
            <w:webHidden/>
          </w:rPr>
          <w:fldChar w:fldCharType="begin"/>
        </w:r>
        <w:r w:rsidR="0053510D">
          <w:rPr>
            <w:noProof/>
            <w:webHidden/>
          </w:rPr>
          <w:instrText xml:space="preserve"> PAGEREF _Toc208918038 \h </w:instrText>
        </w:r>
        <w:r w:rsidR="0053510D">
          <w:rPr>
            <w:noProof/>
            <w:webHidden/>
          </w:rPr>
        </w:r>
        <w:r w:rsidR="0053510D">
          <w:rPr>
            <w:noProof/>
            <w:webHidden/>
          </w:rPr>
          <w:fldChar w:fldCharType="separate"/>
        </w:r>
        <w:r w:rsidR="0053510D">
          <w:rPr>
            <w:noProof/>
            <w:webHidden/>
          </w:rPr>
          <w:t>11</w:t>
        </w:r>
        <w:r w:rsidR="0053510D">
          <w:rPr>
            <w:noProof/>
            <w:webHidden/>
          </w:rPr>
          <w:fldChar w:fldCharType="end"/>
        </w:r>
      </w:hyperlink>
    </w:p>
    <w:p w:rsidR="0053510D" w:rsidRDefault="00C754E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918039" w:history="1">
        <w:r w:rsidR="0053510D" w:rsidRPr="001F66B2">
          <w:rPr>
            <w:rStyle w:val="Hiperpovezava"/>
            <w:noProof/>
          </w:rPr>
          <w:t>10.3</w:t>
        </w:r>
        <w:r w:rsidR="0053510D">
          <w:rPr>
            <w:rFonts w:asciiTheme="minorHAnsi" w:eastAsiaTheme="minorEastAsia" w:hAnsiTheme="minorHAnsi" w:cstheme="minorBidi"/>
            <w:smallCaps w:val="0"/>
            <w:noProof/>
            <w:sz w:val="22"/>
            <w:szCs w:val="22"/>
            <w:lang w:eastAsia="sl-SI"/>
          </w:rPr>
          <w:tab/>
        </w:r>
        <w:r w:rsidR="0053510D" w:rsidRPr="001F66B2">
          <w:rPr>
            <w:rStyle w:val="Hiperpovezava"/>
            <w:noProof/>
          </w:rPr>
          <w:t>Druga določila za pripravo ponudbe</w:t>
        </w:r>
        <w:r w:rsidR="0053510D">
          <w:rPr>
            <w:noProof/>
            <w:webHidden/>
          </w:rPr>
          <w:tab/>
        </w:r>
        <w:r w:rsidR="0053510D">
          <w:rPr>
            <w:noProof/>
            <w:webHidden/>
          </w:rPr>
          <w:fldChar w:fldCharType="begin"/>
        </w:r>
        <w:r w:rsidR="0053510D">
          <w:rPr>
            <w:noProof/>
            <w:webHidden/>
          </w:rPr>
          <w:instrText xml:space="preserve"> PAGEREF _Toc208918039 \h </w:instrText>
        </w:r>
        <w:r w:rsidR="0053510D">
          <w:rPr>
            <w:noProof/>
            <w:webHidden/>
          </w:rPr>
        </w:r>
        <w:r w:rsidR="0053510D">
          <w:rPr>
            <w:noProof/>
            <w:webHidden/>
          </w:rPr>
          <w:fldChar w:fldCharType="separate"/>
        </w:r>
        <w:r w:rsidR="0053510D">
          <w:rPr>
            <w:noProof/>
            <w:webHidden/>
          </w:rPr>
          <w:t>12</w:t>
        </w:r>
        <w:r w:rsidR="0053510D">
          <w:rPr>
            <w:noProof/>
            <w:webHidden/>
          </w:rPr>
          <w:fldChar w:fldCharType="end"/>
        </w:r>
      </w:hyperlink>
    </w:p>
    <w:p w:rsidR="0053510D" w:rsidRDefault="00C754E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918040" w:history="1">
        <w:r w:rsidR="0053510D" w:rsidRPr="001F66B2">
          <w:rPr>
            <w:rStyle w:val="Hiperpovezava"/>
            <w:noProof/>
          </w:rPr>
          <w:t>10.3.1</w:t>
        </w:r>
        <w:r w:rsidR="0053510D">
          <w:rPr>
            <w:rFonts w:asciiTheme="minorHAnsi" w:eastAsiaTheme="minorEastAsia" w:hAnsiTheme="minorHAnsi" w:cstheme="minorBidi"/>
            <w:i w:val="0"/>
            <w:iCs w:val="0"/>
            <w:noProof/>
            <w:sz w:val="22"/>
            <w:szCs w:val="22"/>
            <w:lang w:eastAsia="sl-SI"/>
          </w:rPr>
          <w:tab/>
        </w:r>
        <w:r w:rsidR="0053510D" w:rsidRPr="001F66B2">
          <w:rPr>
            <w:rStyle w:val="Hiperpovezava"/>
            <w:noProof/>
          </w:rPr>
          <w:t>Skupna ponudba</w:t>
        </w:r>
        <w:r w:rsidR="0053510D">
          <w:rPr>
            <w:noProof/>
            <w:webHidden/>
          </w:rPr>
          <w:tab/>
        </w:r>
        <w:r w:rsidR="0053510D">
          <w:rPr>
            <w:noProof/>
            <w:webHidden/>
          </w:rPr>
          <w:fldChar w:fldCharType="begin"/>
        </w:r>
        <w:r w:rsidR="0053510D">
          <w:rPr>
            <w:noProof/>
            <w:webHidden/>
          </w:rPr>
          <w:instrText xml:space="preserve"> PAGEREF _Toc208918040 \h </w:instrText>
        </w:r>
        <w:r w:rsidR="0053510D">
          <w:rPr>
            <w:noProof/>
            <w:webHidden/>
          </w:rPr>
        </w:r>
        <w:r w:rsidR="0053510D">
          <w:rPr>
            <w:noProof/>
            <w:webHidden/>
          </w:rPr>
          <w:fldChar w:fldCharType="separate"/>
        </w:r>
        <w:r w:rsidR="0053510D">
          <w:rPr>
            <w:noProof/>
            <w:webHidden/>
          </w:rPr>
          <w:t>12</w:t>
        </w:r>
        <w:r w:rsidR="0053510D">
          <w:rPr>
            <w:noProof/>
            <w:webHidden/>
          </w:rPr>
          <w:fldChar w:fldCharType="end"/>
        </w:r>
      </w:hyperlink>
    </w:p>
    <w:p w:rsidR="0053510D" w:rsidRDefault="00C754E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918041" w:history="1">
        <w:r w:rsidR="0053510D" w:rsidRPr="001F66B2">
          <w:rPr>
            <w:rStyle w:val="Hiperpovezava"/>
            <w:noProof/>
          </w:rPr>
          <w:t>10.3.2</w:t>
        </w:r>
        <w:r w:rsidR="0053510D">
          <w:rPr>
            <w:rFonts w:asciiTheme="minorHAnsi" w:eastAsiaTheme="minorEastAsia" w:hAnsiTheme="minorHAnsi" w:cstheme="minorBidi"/>
            <w:i w:val="0"/>
            <w:iCs w:val="0"/>
            <w:noProof/>
            <w:sz w:val="22"/>
            <w:szCs w:val="22"/>
            <w:lang w:eastAsia="sl-SI"/>
          </w:rPr>
          <w:tab/>
        </w:r>
        <w:r w:rsidR="0053510D" w:rsidRPr="001F66B2">
          <w:rPr>
            <w:rStyle w:val="Hiperpovezava"/>
            <w:noProof/>
          </w:rPr>
          <w:t>Ponudba s podizvajalci</w:t>
        </w:r>
        <w:r w:rsidR="0053510D">
          <w:rPr>
            <w:noProof/>
            <w:webHidden/>
          </w:rPr>
          <w:tab/>
        </w:r>
        <w:r w:rsidR="0053510D">
          <w:rPr>
            <w:noProof/>
            <w:webHidden/>
          </w:rPr>
          <w:fldChar w:fldCharType="begin"/>
        </w:r>
        <w:r w:rsidR="0053510D">
          <w:rPr>
            <w:noProof/>
            <w:webHidden/>
          </w:rPr>
          <w:instrText xml:space="preserve"> PAGEREF _Toc208918041 \h </w:instrText>
        </w:r>
        <w:r w:rsidR="0053510D">
          <w:rPr>
            <w:noProof/>
            <w:webHidden/>
          </w:rPr>
        </w:r>
        <w:r w:rsidR="0053510D">
          <w:rPr>
            <w:noProof/>
            <w:webHidden/>
          </w:rPr>
          <w:fldChar w:fldCharType="separate"/>
        </w:r>
        <w:r w:rsidR="0053510D">
          <w:rPr>
            <w:noProof/>
            <w:webHidden/>
          </w:rPr>
          <w:t>12</w:t>
        </w:r>
        <w:r w:rsidR="0053510D">
          <w:rPr>
            <w:noProof/>
            <w:webHidden/>
          </w:rPr>
          <w:fldChar w:fldCharType="end"/>
        </w:r>
      </w:hyperlink>
    </w:p>
    <w:p w:rsidR="0053510D" w:rsidRDefault="00C754E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918042" w:history="1">
        <w:r w:rsidR="0053510D" w:rsidRPr="001F66B2">
          <w:rPr>
            <w:rStyle w:val="Hiperpovezava"/>
            <w:noProof/>
          </w:rPr>
          <w:t>10.3.3</w:t>
        </w:r>
        <w:r w:rsidR="0053510D">
          <w:rPr>
            <w:rFonts w:asciiTheme="minorHAnsi" w:eastAsiaTheme="minorEastAsia" w:hAnsiTheme="minorHAnsi" w:cstheme="minorBidi"/>
            <w:i w:val="0"/>
            <w:iCs w:val="0"/>
            <w:noProof/>
            <w:sz w:val="22"/>
            <w:szCs w:val="22"/>
            <w:lang w:eastAsia="sl-SI"/>
          </w:rPr>
          <w:tab/>
        </w:r>
        <w:r w:rsidR="0053510D" w:rsidRPr="001F66B2">
          <w:rPr>
            <w:rStyle w:val="Hiperpovezava"/>
            <w:noProof/>
          </w:rPr>
          <w:t>Variantne ponudbe</w:t>
        </w:r>
        <w:r w:rsidR="0053510D">
          <w:rPr>
            <w:noProof/>
            <w:webHidden/>
          </w:rPr>
          <w:tab/>
        </w:r>
        <w:r w:rsidR="0053510D">
          <w:rPr>
            <w:noProof/>
            <w:webHidden/>
          </w:rPr>
          <w:fldChar w:fldCharType="begin"/>
        </w:r>
        <w:r w:rsidR="0053510D">
          <w:rPr>
            <w:noProof/>
            <w:webHidden/>
          </w:rPr>
          <w:instrText xml:space="preserve"> PAGEREF _Toc208918042 \h </w:instrText>
        </w:r>
        <w:r w:rsidR="0053510D">
          <w:rPr>
            <w:noProof/>
            <w:webHidden/>
          </w:rPr>
        </w:r>
        <w:r w:rsidR="0053510D">
          <w:rPr>
            <w:noProof/>
            <w:webHidden/>
          </w:rPr>
          <w:fldChar w:fldCharType="separate"/>
        </w:r>
        <w:r w:rsidR="0053510D">
          <w:rPr>
            <w:noProof/>
            <w:webHidden/>
          </w:rPr>
          <w:t>13</w:t>
        </w:r>
        <w:r w:rsidR="0053510D">
          <w:rPr>
            <w:noProof/>
            <w:webHidden/>
          </w:rPr>
          <w:fldChar w:fldCharType="end"/>
        </w:r>
      </w:hyperlink>
    </w:p>
    <w:p w:rsidR="0053510D" w:rsidRDefault="00C754E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918043" w:history="1">
        <w:r w:rsidR="0053510D" w:rsidRPr="001F66B2">
          <w:rPr>
            <w:rStyle w:val="Hiperpovezava"/>
            <w:noProof/>
          </w:rPr>
          <w:t>10.3.4</w:t>
        </w:r>
        <w:r w:rsidR="0053510D">
          <w:rPr>
            <w:rFonts w:asciiTheme="minorHAnsi" w:eastAsiaTheme="minorEastAsia" w:hAnsiTheme="minorHAnsi" w:cstheme="minorBidi"/>
            <w:i w:val="0"/>
            <w:iCs w:val="0"/>
            <w:noProof/>
            <w:sz w:val="22"/>
            <w:szCs w:val="22"/>
            <w:lang w:eastAsia="sl-SI"/>
          </w:rPr>
          <w:tab/>
        </w:r>
        <w:r w:rsidR="0053510D" w:rsidRPr="001F66B2">
          <w:rPr>
            <w:rStyle w:val="Hiperpovezava"/>
            <w:noProof/>
          </w:rPr>
          <w:t>Jezik ponudbe</w:t>
        </w:r>
        <w:r w:rsidR="0053510D">
          <w:rPr>
            <w:noProof/>
            <w:webHidden/>
          </w:rPr>
          <w:tab/>
        </w:r>
        <w:r w:rsidR="0053510D">
          <w:rPr>
            <w:noProof/>
            <w:webHidden/>
          </w:rPr>
          <w:fldChar w:fldCharType="begin"/>
        </w:r>
        <w:r w:rsidR="0053510D">
          <w:rPr>
            <w:noProof/>
            <w:webHidden/>
          </w:rPr>
          <w:instrText xml:space="preserve"> PAGEREF _Toc208918043 \h </w:instrText>
        </w:r>
        <w:r w:rsidR="0053510D">
          <w:rPr>
            <w:noProof/>
            <w:webHidden/>
          </w:rPr>
        </w:r>
        <w:r w:rsidR="0053510D">
          <w:rPr>
            <w:noProof/>
            <w:webHidden/>
          </w:rPr>
          <w:fldChar w:fldCharType="separate"/>
        </w:r>
        <w:r w:rsidR="0053510D">
          <w:rPr>
            <w:noProof/>
            <w:webHidden/>
          </w:rPr>
          <w:t>13</w:t>
        </w:r>
        <w:r w:rsidR="0053510D">
          <w:rPr>
            <w:noProof/>
            <w:webHidden/>
          </w:rPr>
          <w:fldChar w:fldCharType="end"/>
        </w:r>
      </w:hyperlink>
    </w:p>
    <w:p w:rsidR="0053510D" w:rsidRDefault="00C754E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918044" w:history="1">
        <w:r w:rsidR="0053510D" w:rsidRPr="001F66B2">
          <w:rPr>
            <w:rStyle w:val="Hiperpovezava"/>
            <w:noProof/>
          </w:rPr>
          <w:t>10.3.5</w:t>
        </w:r>
        <w:r w:rsidR="0053510D">
          <w:rPr>
            <w:rFonts w:asciiTheme="minorHAnsi" w:eastAsiaTheme="minorEastAsia" w:hAnsiTheme="minorHAnsi" w:cstheme="minorBidi"/>
            <w:i w:val="0"/>
            <w:iCs w:val="0"/>
            <w:noProof/>
            <w:sz w:val="22"/>
            <w:szCs w:val="22"/>
            <w:lang w:eastAsia="sl-SI"/>
          </w:rPr>
          <w:tab/>
        </w:r>
        <w:r w:rsidR="0053510D" w:rsidRPr="001F66B2">
          <w:rPr>
            <w:rStyle w:val="Hiperpovezava"/>
            <w:noProof/>
          </w:rPr>
          <w:t>Priprava in oddaja ponudbe v sistemu e-JN</w:t>
        </w:r>
        <w:r w:rsidR="0053510D">
          <w:rPr>
            <w:noProof/>
            <w:webHidden/>
          </w:rPr>
          <w:tab/>
        </w:r>
        <w:r w:rsidR="0053510D">
          <w:rPr>
            <w:noProof/>
            <w:webHidden/>
          </w:rPr>
          <w:fldChar w:fldCharType="begin"/>
        </w:r>
        <w:r w:rsidR="0053510D">
          <w:rPr>
            <w:noProof/>
            <w:webHidden/>
          </w:rPr>
          <w:instrText xml:space="preserve"> PAGEREF _Toc208918044 \h </w:instrText>
        </w:r>
        <w:r w:rsidR="0053510D">
          <w:rPr>
            <w:noProof/>
            <w:webHidden/>
          </w:rPr>
        </w:r>
        <w:r w:rsidR="0053510D">
          <w:rPr>
            <w:noProof/>
            <w:webHidden/>
          </w:rPr>
          <w:fldChar w:fldCharType="separate"/>
        </w:r>
        <w:r w:rsidR="0053510D">
          <w:rPr>
            <w:noProof/>
            <w:webHidden/>
          </w:rPr>
          <w:t>14</w:t>
        </w:r>
        <w:r w:rsidR="0053510D">
          <w:rPr>
            <w:noProof/>
            <w:webHidden/>
          </w:rPr>
          <w:fldChar w:fldCharType="end"/>
        </w:r>
      </w:hyperlink>
    </w:p>
    <w:p w:rsidR="0053510D" w:rsidRDefault="00C754E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918045" w:history="1">
        <w:r w:rsidR="0053510D" w:rsidRPr="001F66B2">
          <w:rPr>
            <w:rStyle w:val="Hiperpovezava"/>
            <w:noProof/>
          </w:rPr>
          <w:t>10.3.6</w:t>
        </w:r>
        <w:r w:rsidR="0053510D">
          <w:rPr>
            <w:rFonts w:asciiTheme="minorHAnsi" w:eastAsiaTheme="minorEastAsia" w:hAnsiTheme="minorHAnsi" w:cstheme="minorBidi"/>
            <w:i w:val="0"/>
            <w:iCs w:val="0"/>
            <w:noProof/>
            <w:sz w:val="22"/>
            <w:szCs w:val="22"/>
            <w:lang w:eastAsia="sl-SI"/>
          </w:rPr>
          <w:tab/>
        </w:r>
        <w:r w:rsidR="0053510D" w:rsidRPr="001F66B2">
          <w:rPr>
            <w:rStyle w:val="Hiperpovezava"/>
            <w:noProof/>
          </w:rPr>
          <w:t>Veljavnost ponudbe</w:t>
        </w:r>
        <w:r w:rsidR="0053510D">
          <w:rPr>
            <w:noProof/>
            <w:webHidden/>
          </w:rPr>
          <w:tab/>
        </w:r>
        <w:r w:rsidR="0053510D">
          <w:rPr>
            <w:noProof/>
            <w:webHidden/>
          </w:rPr>
          <w:fldChar w:fldCharType="begin"/>
        </w:r>
        <w:r w:rsidR="0053510D">
          <w:rPr>
            <w:noProof/>
            <w:webHidden/>
          </w:rPr>
          <w:instrText xml:space="preserve"> PAGEREF _Toc208918045 \h </w:instrText>
        </w:r>
        <w:r w:rsidR="0053510D">
          <w:rPr>
            <w:noProof/>
            <w:webHidden/>
          </w:rPr>
        </w:r>
        <w:r w:rsidR="0053510D">
          <w:rPr>
            <w:noProof/>
            <w:webHidden/>
          </w:rPr>
          <w:fldChar w:fldCharType="separate"/>
        </w:r>
        <w:r w:rsidR="0053510D">
          <w:rPr>
            <w:noProof/>
            <w:webHidden/>
          </w:rPr>
          <w:t>14</w:t>
        </w:r>
        <w:r w:rsidR="0053510D">
          <w:rPr>
            <w:noProof/>
            <w:webHidden/>
          </w:rPr>
          <w:fldChar w:fldCharType="end"/>
        </w:r>
      </w:hyperlink>
    </w:p>
    <w:p w:rsidR="0053510D" w:rsidRDefault="00C754E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918046" w:history="1">
        <w:r w:rsidR="0053510D" w:rsidRPr="001F66B2">
          <w:rPr>
            <w:rStyle w:val="Hiperpovezava"/>
            <w:noProof/>
          </w:rPr>
          <w:t>10.3.7</w:t>
        </w:r>
        <w:r w:rsidR="0053510D">
          <w:rPr>
            <w:rFonts w:asciiTheme="minorHAnsi" w:eastAsiaTheme="minorEastAsia" w:hAnsiTheme="minorHAnsi" w:cstheme="minorBidi"/>
            <w:i w:val="0"/>
            <w:iCs w:val="0"/>
            <w:noProof/>
            <w:sz w:val="22"/>
            <w:szCs w:val="22"/>
            <w:lang w:eastAsia="sl-SI"/>
          </w:rPr>
          <w:tab/>
        </w:r>
        <w:r w:rsidR="0053510D" w:rsidRPr="001F66B2">
          <w:rPr>
            <w:rStyle w:val="Hiperpovezava"/>
            <w:noProof/>
          </w:rPr>
          <w:t>Stroški ponudbe</w:t>
        </w:r>
        <w:r w:rsidR="0053510D">
          <w:rPr>
            <w:noProof/>
            <w:webHidden/>
          </w:rPr>
          <w:tab/>
        </w:r>
        <w:r w:rsidR="0053510D">
          <w:rPr>
            <w:noProof/>
            <w:webHidden/>
          </w:rPr>
          <w:fldChar w:fldCharType="begin"/>
        </w:r>
        <w:r w:rsidR="0053510D">
          <w:rPr>
            <w:noProof/>
            <w:webHidden/>
          </w:rPr>
          <w:instrText xml:space="preserve"> PAGEREF _Toc208918046 \h </w:instrText>
        </w:r>
        <w:r w:rsidR="0053510D">
          <w:rPr>
            <w:noProof/>
            <w:webHidden/>
          </w:rPr>
        </w:r>
        <w:r w:rsidR="0053510D">
          <w:rPr>
            <w:noProof/>
            <w:webHidden/>
          </w:rPr>
          <w:fldChar w:fldCharType="separate"/>
        </w:r>
        <w:r w:rsidR="0053510D">
          <w:rPr>
            <w:noProof/>
            <w:webHidden/>
          </w:rPr>
          <w:t>14</w:t>
        </w:r>
        <w:r w:rsidR="0053510D">
          <w:rPr>
            <w:noProof/>
            <w:webHidden/>
          </w:rPr>
          <w:fldChar w:fldCharType="end"/>
        </w:r>
      </w:hyperlink>
    </w:p>
    <w:p w:rsidR="0053510D" w:rsidRDefault="00C754E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918047" w:history="1">
        <w:r w:rsidR="0053510D" w:rsidRPr="001F66B2">
          <w:rPr>
            <w:rStyle w:val="Hiperpovezava"/>
            <w:noProof/>
          </w:rPr>
          <w:t>10.3.8</w:t>
        </w:r>
        <w:r w:rsidR="0053510D">
          <w:rPr>
            <w:rFonts w:asciiTheme="minorHAnsi" w:eastAsiaTheme="minorEastAsia" w:hAnsiTheme="minorHAnsi" w:cstheme="minorBidi"/>
            <w:i w:val="0"/>
            <w:iCs w:val="0"/>
            <w:noProof/>
            <w:sz w:val="22"/>
            <w:szCs w:val="22"/>
            <w:lang w:eastAsia="sl-SI"/>
          </w:rPr>
          <w:tab/>
        </w:r>
        <w:r w:rsidR="0053510D" w:rsidRPr="001F66B2">
          <w:rPr>
            <w:rStyle w:val="Hiperpovezava"/>
            <w:noProof/>
          </w:rPr>
          <w:t>Protikorupcijsko določilo</w:t>
        </w:r>
        <w:r w:rsidR="0053510D">
          <w:rPr>
            <w:noProof/>
            <w:webHidden/>
          </w:rPr>
          <w:tab/>
        </w:r>
        <w:r w:rsidR="0053510D">
          <w:rPr>
            <w:noProof/>
            <w:webHidden/>
          </w:rPr>
          <w:fldChar w:fldCharType="begin"/>
        </w:r>
        <w:r w:rsidR="0053510D">
          <w:rPr>
            <w:noProof/>
            <w:webHidden/>
          </w:rPr>
          <w:instrText xml:space="preserve"> PAGEREF _Toc208918047 \h </w:instrText>
        </w:r>
        <w:r w:rsidR="0053510D">
          <w:rPr>
            <w:noProof/>
            <w:webHidden/>
          </w:rPr>
        </w:r>
        <w:r w:rsidR="0053510D">
          <w:rPr>
            <w:noProof/>
            <w:webHidden/>
          </w:rPr>
          <w:fldChar w:fldCharType="separate"/>
        </w:r>
        <w:r w:rsidR="0053510D">
          <w:rPr>
            <w:noProof/>
            <w:webHidden/>
          </w:rPr>
          <w:t>14</w:t>
        </w:r>
        <w:r w:rsidR="0053510D">
          <w:rPr>
            <w:noProof/>
            <w:webHidden/>
          </w:rPr>
          <w:fldChar w:fldCharType="end"/>
        </w:r>
      </w:hyperlink>
    </w:p>
    <w:p w:rsidR="0053510D" w:rsidRDefault="00C754E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8918048" w:history="1">
        <w:r w:rsidR="0053510D" w:rsidRPr="001F66B2">
          <w:rPr>
            <w:rStyle w:val="Hiperpovezava"/>
            <w:noProof/>
          </w:rPr>
          <w:t>11.</w:t>
        </w:r>
        <w:r w:rsidR="0053510D">
          <w:rPr>
            <w:rFonts w:asciiTheme="minorHAnsi" w:eastAsiaTheme="minorEastAsia" w:hAnsiTheme="minorHAnsi" w:cstheme="minorBidi"/>
            <w:b w:val="0"/>
            <w:bCs w:val="0"/>
            <w:caps w:val="0"/>
            <w:noProof/>
            <w:sz w:val="22"/>
            <w:szCs w:val="22"/>
            <w:lang w:eastAsia="sl-SI"/>
          </w:rPr>
          <w:tab/>
        </w:r>
        <w:r w:rsidR="0053510D" w:rsidRPr="001F66B2">
          <w:rPr>
            <w:rStyle w:val="Hiperpovezava"/>
            <w:noProof/>
          </w:rPr>
          <w:t>OBVESTILO O ODLOČITVI O ODDAJI NAROČILA</w:t>
        </w:r>
        <w:r w:rsidR="0053510D">
          <w:rPr>
            <w:noProof/>
            <w:webHidden/>
          </w:rPr>
          <w:tab/>
        </w:r>
        <w:r w:rsidR="0053510D">
          <w:rPr>
            <w:noProof/>
            <w:webHidden/>
          </w:rPr>
          <w:fldChar w:fldCharType="begin"/>
        </w:r>
        <w:r w:rsidR="0053510D">
          <w:rPr>
            <w:noProof/>
            <w:webHidden/>
          </w:rPr>
          <w:instrText xml:space="preserve"> PAGEREF _Toc208918048 \h </w:instrText>
        </w:r>
        <w:r w:rsidR="0053510D">
          <w:rPr>
            <w:noProof/>
            <w:webHidden/>
          </w:rPr>
        </w:r>
        <w:r w:rsidR="0053510D">
          <w:rPr>
            <w:noProof/>
            <w:webHidden/>
          </w:rPr>
          <w:fldChar w:fldCharType="separate"/>
        </w:r>
        <w:r w:rsidR="0053510D">
          <w:rPr>
            <w:noProof/>
            <w:webHidden/>
          </w:rPr>
          <w:t>14</w:t>
        </w:r>
        <w:r w:rsidR="0053510D">
          <w:rPr>
            <w:noProof/>
            <w:webHidden/>
          </w:rPr>
          <w:fldChar w:fldCharType="end"/>
        </w:r>
      </w:hyperlink>
    </w:p>
    <w:p w:rsidR="0053510D" w:rsidRDefault="00C754E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8918049" w:history="1">
        <w:r w:rsidR="0053510D" w:rsidRPr="001F66B2">
          <w:rPr>
            <w:rStyle w:val="Hiperpovezava"/>
            <w:noProof/>
          </w:rPr>
          <w:t>12.</w:t>
        </w:r>
        <w:r w:rsidR="0053510D">
          <w:rPr>
            <w:rFonts w:asciiTheme="minorHAnsi" w:eastAsiaTheme="minorEastAsia" w:hAnsiTheme="minorHAnsi" w:cstheme="minorBidi"/>
            <w:b w:val="0"/>
            <w:bCs w:val="0"/>
            <w:caps w:val="0"/>
            <w:noProof/>
            <w:sz w:val="22"/>
            <w:szCs w:val="22"/>
            <w:lang w:eastAsia="sl-SI"/>
          </w:rPr>
          <w:tab/>
        </w:r>
        <w:r w:rsidR="0053510D" w:rsidRPr="001F66B2">
          <w:rPr>
            <w:rStyle w:val="Hiperpovezava"/>
            <w:noProof/>
          </w:rPr>
          <w:t>ODSTOP OD IZVEDBE JAVNEGA NAROČILA</w:t>
        </w:r>
        <w:r w:rsidR="0053510D">
          <w:rPr>
            <w:noProof/>
            <w:webHidden/>
          </w:rPr>
          <w:tab/>
        </w:r>
        <w:r w:rsidR="0053510D">
          <w:rPr>
            <w:noProof/>
            <w:webHidden/>
          </w:rPr>
          <w:fldChar w:fldCharType="begin"/>
        </w:r>
        <w:r w:rsidR="0053510D">
          <w:rPr>
            <w:noProof/>
            <w:webHidden/>
          </w:rPr>
          <w:instrText xml:space="preserve"> PAGEREF _Toc208918049 \h </w:instrText>
        </w:r>
        <w:r w:rsidR="0053510D">
          <w:rPr>
            <w:noProof/>
            <w:webHidden/>
          </w:rPr>
        </w:r>
        <w:r w:rsidR="0053510D">
          <w:rPr>
            <w:noProof/>
            <w:webHidden/>
          </w:rPr>
          <w:fldChar w:fldCharType="separate"/>
        </w:r>
        <w:r w:rsidR="0053510D">
          <w:rPr>
            <w:noProof/>
            <w:webHidden/>
          </w:rPr>
          <w:t>14</w:t>
        </w:r>
        <w:r w:rsidR="0053510D">
          <w:rPr>
            <w:noProof/>
            <w:webHidden/>
          </w:rPr>
          <w:fldChar w:fldCharType="end"/>
        </w:r>
      </w:hyperlink>
    </w:p>
    <w:p w:rsidR="0053510D" w:rsidRDefault="00C754E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8918050" w:history="1">
        <w:r w:rsidR="0053510D" w:rsidRPr="001F66B2">
          <w:rPr>
            <w:rStyle w:val="Hiperpovezava"/>
            <w:noProof/>
          </w:rPr>
          <w:t>13.</w:t>
        </w:r>
        <w:r w:rsidR="0053510D">
          <w:rPr>
            <w:rFonts w:asciiTheme="minorHAnsi" w:eastAsiaTheme="minorEastAsia" w:hAnsiTheme="minorHAnsi" w:cstheme="minorBidi"/>
            <w:b w:val="0"/>
            <w:bCs w:val="0"/>
            <w:caps w:val="0"/>
            <w:noProof/>
            <w:sz w:val="22"/>
            <w:szCs w:val="22"/>
            <w:lang w:eastAsia="sl-SI"/>
          </w:rPr>
          <w:tab/>
        </w:r>
        <w:r w:rsidR="0053510D" w:rsidRPr="001F66B2">
          <w:rPr>
            <w:rStyle w:val="Hiperpovezava"/>
            <w:noProof/>
          </w:rPr>
          <w:t>POGODBA</w:t>
        </w:r>
        <w:r w:rsidR="0053510D">
          <w:rPr>
            <w:noProof/>
            <w:webHidden/>
          </w:rPr>
          <w:tab/>
        </w:r>
        <w:r w:rsidR="0053510D">
          <w:rPr>
            <w:noProof/>
            <w:webHidden/>
          </w:rPr>
          <w:fldChar w:fldCharType="begin"/>
        </w:r>
        <w:r w:rsidR="0053510D">
          <w:rPr>
            <w:noProof/>
            <w:webHidden/>
          </w:rPr>
          <w:instrText xml:space="preserve"> PAGEREF _Toc208918050 \h </w:instrText>
        </w:r>
        <w:r w:rsidR="0053510D">
          <w:rPr>
            <w:noProof/>
            <w:webHidden/>
          </w:rPr>
        </w:r>
        <w:r w:rsidR="0053510D">
          <w:rPr>
            <w:noProof/>
            <w:webHidden/>
          </w:rPr>
          <w:fldChar w:fldCharType="separate"/>
        </w:r>
        <w:r w:rsidR="0053510D">
          <w:rPr>
            <w:noProof/>
            <w:webHidden/>
          </w:rPr>
          <w:t>14</w:t>
        </w:r>
        <w:r w:rsidR="0053510D">
          <w:rPr>
            <w:noProof/>
            <w:webHidden/>
          </w:rPr>
          <w:fldChar w:fldCharType="end"/>
        </w:r>
      </w:hyperlink>
    </w:p>
    <w:p w:rsidR="0053510D" w:rsidRDefault="00C754E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8918051" w:history="1">
        <w:r w:rsidR="0053510D" w:rsidRPr="001F66B2">
          <w:rPr>
            <w:rStyle w:val="Hiperpovezava"/>
            <w:noProof/>
          </w:rPr>
          <w:t>14.</w:t>
        </w:r>
        <w:r w:rsidR="0053510D">
          <w:rPr>
            <w:rFonts w:asciiTheme="minorHAnsi" w:eastAsiaTheme="minorEastAsia" w:hAnsiTheme="minorHAnsi" w:cstheme="minorBidi"/>
            <w:b w:val="0"/>
            <w:bCs w:val="0"/>
            <w:caps w:val="0"/>
            <w:noProof/>
            <w:sz w:val="22"/>
            <w:szCs w:val="22"/>
            <w:lang w:eastAsia="sl-SI"/>
          </w:rPr>
          <w:tab/>
        </w:r>
        <w:r w:rsidR="0053510D" w:rsidRPr="001F66B2">
          <w:rPr>
            <w:rStyle w:val="Hiperpovezava"/>
            <w:noProof/>
          </w:rPr>
          <w:t>PRAVNO VARSTVO</w:t>
        </w:r>
        <w:r w:rsidR="0053510D">
          <w:rPr>
            <w:noProof/>
            <w:webHidden/>
          </w:rPr>
          <w:tab/>
        </w:r>
        <w:r w:rsidR="0053510D">
          <w:rPr>
            <w:noProof/>
            <w:webHidden/>
          </w:rPr>
          <w:fldChar w:fldCharType="begin"/>
        </w:r>
        <w:r w:rsidR="0053510D">
          <w:rPr>
            <w:noProof/>
            <w:webHidden/>
          </w:rPr>
          <w:instrText xml:space="preserve"> PAGEREF _Toc208918051 \h </w:instrText>
        </w:r>
        <w:r w:rsidR="0053510D">
          <w:rPr>
            <w:noProof/>
            <w:webHidden/>
          </w:rPr>
        </w:r>
        <w:r w:rsidR="0053510D">
          <w:rPr>
            <w:noProof/>
            <w:webHidden/>
          </w:rPr>
          <w:fldChar w:fldCharType="separate"/>
        </w:r>
        <w:r w:rsidR="0053510D">
          <w:rPr>
            <w:noProof/>
            <w:webHidden/>
          </w:rPr>
          <w:t>15</w:t>
        </w:r>
        <w:r w:rsidR="0053510D">
          <w:rPr>
            <w:noProof/>
            <w:webHidden/>
          </w:rPr>
          <w:fldChar w:fldCharType="end"/>
        </w:r>
      </w:hyperlink>
    </w:p>
    <w:p w:rsidR="0011295D" w:rsidRDefault="0011295D" w:rsidP="0011295D">
      <w:r w:rsidRPr="001F614F">
        <w:rPr>
          <w:rFonts w:cs="Arial"/>
          <w:sz w:val="18"/>
          <w:szCs w:val="18"/>
        </w:rPr>
        <w:fldChar w:fldCharType="end"/>
      </w:r>
      <w:bookmarkStart w:id="1" w:name="_Toc336851777"/>
    </w:p>
    <w:p w:rsidR="0011295D" w:rsidRPr="00366B65" w:rsidRDefault="0011295D" w:rsidP="0011295D">
      <w:pPr>
        <w:pStyle w:val="Naslov1"/>
      </w:pPr>
      <w:r>
        <w:rPr>
          <w:caps w:val="0"/>
        </w:rPr>
        <w:br w:type="page"/>
      </w:r>
      <w:bookmarkStart w:id="2" w:name="_Toc208918016"/>
      <w:r>
        <w:rPr>
          <w:caps w:val="0"/>
        </w:rPr>
        <w:lastRenderedPageBreak/>
        <w:t>NAROČNIK</w:t>
      </w:r>
      <w:bookmarkEnd w:id="0"/>
      <w:bookmarkEnd w:id="1"/>
      <w:bookmarkEnd w:id="2"/>
    </w:p>
    <w:p w:rsidR="0011295D" w:rsidRPr="00557092" w:rsidRDefault="0011295D" w:rsidP="00557092">
      <w:pPr>
        <w:rPr>
          <w:szCs w:val="20"/>
        </w:rPr>
      </w:pPr>
      <w:r w:rsidRPr="00557092">
        <w:rPr>
          <w:szCs w:val="20"/>
        </w:rPr>
        <w:t xml:space="preserve">To naročilo izvaja </w:t>
      </w:r>
      <w:r w:rsidR="00557092" w:rsidRPr="00C462E0">
        <w:rPr>
          <w:i/>
          <w:szCs w:val="20"/>
        </w:rPr>
        <w:t>naročnik Ortopedska bolnišnica Valdoltra, Jadranska c. 31, 6280 Ankaran</w:t>
      </w:r>
      <w:r w:rsidRPr="00557092">
        <w:rPr>
          <w:i/>
          <w:szCs w:val="20"/>
        </w:rPr>
        <w:t xml:space="preserve"> </w:t>
      </w:r>
      <w:r w:rsidRPr="00557092">
        <w:rPr>
          <w:szCs w:val="20"/>
        </w:rPr>
        <w:t>(v nadaljevanju: naročnik)</w:t>
      </w:r>
    </w:p>
    <w:p w:rsidR="0011295D" w:rsidRDefault="0011295D" w:rsidP="0011295D"/>
    <w:p w:rsidR="0011295D" w:rsidRDefault="0011295D" w:rsidP="0011295D">
      <w:r>
        <w:t>Naročnik vabi vse zainteresirane ponudnike, da predložijo ponudbo, skladno z zahtevami iz razpisne dokumentacije.</w:t>
      </w:r>
    </w:p>
    <w:p w:rsidR="0011295D" w:rsidRDefault="0011295D" w:rsidP="0011295D">
      <w:pPr>
        <w:pStyle w:val="Naslov1"/>
      </w:pPr>
      <w:bookmarkStart w:id="3" w:name="_Toc336851730"/>
      <w:bookmarkStart w:id="4" w:name="_Toc336851778"/>
      <w:bookmarkStart w:id="5" w:name="_Toc208918017"/>
      <w:r>
        <w:t>OZNAKA IN PREDMET JAVNEGA NAROČILA</w:t>
      </w:r>
      <w:bookmarkEnd w:id="3"/>
      <w:bookmarkEnd w:id="4"/>
      <w:bookmarkEnd w:id="5"/>
    </w:p>
    <w:p w:rsidR="00557092" w:rsidRDefault="0011295D" w:rsidP="0011295D">
      <w:bookmarkStart w:id="6" w:name="_Toc336851731"/>
      <w:bookmarkStart w:id="7" w:name="_Toc336851779"/>
      <w:r>
        <w:t>Oznaka:</w:t>
      </w:r>
      <w:r w:rsidRPr="00765DEE">
        <w:t xml:space="preserve"> </w:t>
      </w:r>
      <w:r>
        <w:t xml:space="preserve"> </w:t>
      </w:r>
      <w:r w:rsidR="00557092">
        <w:t xml:space="preserve">JN </w:t>
      </w:r>
      <w:r w:rsidR="00CE07E2">
        <w:t>25</w:t>
      </w:r>
      <w:r w:rsidR="00FA7C0F">
        <w:t>-2025</w:t>
      </w:r>
      <w:r>
        <w:t xml:space="preserve"> </w:t>
      </w:r>
    </w:p>
    <w:p w:rsidR="0011295D" w:rsidRDefault="0011295D" w:rsidP="0011295D">
      <w:pPr>
        <w:rPr>
          <w:rFonts w:cs="Arial"/>
          <w:i/>
          <w:sz w:val="18"/>
          <w:szCs w:val="18"/>
        </w:rPr>
      </w:pPr>
      <w:r>
        <w:t xml:space="preserve">Predmet: </w:t>
      </w:r>
      <w:r w:rsidR="00557092">
        <w:t xml:space="preserve">Dobava </w:t>
      </w:r>
      <w:r w:rsidR="00CE07E2">
        <w:t>medicinskih pripomočkov za delo v operacijski dvorani</w:t>
      </w:r>
    </w:p>
    <w:p w:rsidR="0011295D" w:rsidRDefault="0011295D" w:rsidP="0011295D">
      <w:pPr>
        <w:rPr>
          <w:rFonts w:cs="Arial"/>
          <w:i/>
          <w:sz w:val="18"/>
          <w:szCs w:val="18"/>
        </w:rPr>
      </w:pPr>
    </w:p>
    <w:p w:rsidR="0011295D" w:rsidRPr="009C3333" w:rsidRDefault="0011295D" w:rsidP="0011295D">
      <w:r w:rsidRPr="009C3333">
        <w:t>Naročilo je razdeljeno na sklop</w:t>
      </w:r>
      <w:r w:rsidR="00B96725" w:rsidRPr="009C3333">
        <w:t>e</w:t>
      </w:r>
      <w:r w:rsidRPr="009C3333">
        <w:t xml:space="preserve"> in sicer:</w:t>
      </w:r>
    </w:p>
    <w:p w:rsidR="009C3333" w:rsidRDefault="009C3333" w:rsidP="009C3333">
      <w:pPr>
        <w:rPr>
          <w:rFonts w:cs="Arial"/>
          <w:sz w:val="18"/>
          <w:szCs w:val="18"/>
        </w:rPr>
      </w:pPr>
    </w:p>
    <w:p w:rsidR="00C754E1" w:rsidRPr="007B0DC4" w:rsidRDefault="00C754E1" w:rsidP="00C754E1">
      <w:pPr>
        <w:pStyle w:val="Odstavekseznama"/>
        <w:numPr>
          <w:ilvl w:val="0"/>
          <w:numId w:val="16"/>
        </w:numPr>
        <w:autoSpaceDE w:val="0"/>
        <w:autoSpaceDN w:val="0"/>
        <w:adjustRightInd w:val="0"/>
        <w:spacing w:line="240" w:lineRule="auto"/>
        <w:ind w:left="1080"/>
        <w:rPr>
          <w:rFonts w:cs="Arial"/>
          <w:bCs/>
          <w:szCs w:val="20"/>
        </w:rPr>
      </w:pPr>
      <w:bookmarkStart w:id="8" w:name="_Hlk118368178"/>
      <w:r w:rsidRPr="007B0DC4">
        <w:rPr>
          <w:rFonts w:cs="Arial"/>
          <w:bCs/>
          <w:szCs w:val="20"/>
        </w:rPr>
        <w:t>sklop 1: kostni nadomestek Tip 1</w:t>
      </w:r>
    </w:p>
    <w:p w:rsidR="00C754E1" w:rsidRPr="00073F90" w:rsidRDefault="00C754E1" w:rsidP="00C754E1">
      <w:pPr>
        <w:pStyle w:val="Odstavekseznama"/>
        <w:numPr>
          <w:ilvl w:val="0"/>
          <w:numId w:val="16"/>
        </w:numPr>
        <w:autoSpaceDE w:val="0"/>
        <w:autoSpaceDN w:val="0"/>
        <w:adjustRightInd w:val="0"/>
        <w:spacing w:line="240" w:lineRule="auto"/>
        <w:ind w:left="1080"/>
        <w:rPr>
          <w:rFonts w:cs="Arial"/>
          <w:bCs/>
          <w:strike/>
          <w:szCs w:val="20"/>
          <w:highlight w:val="yellow"/>
        </w:rPr>
      </w:pPr>
      <w:r w:rsidRPr="00073F90">
        <w:rPr>
          <w:rFonts w:cs="Arial"/>
          <w:bCs/>
          <w:strike/>
          <w:szCs w:val="20"/>
          <w:highlight w:val="yellow"/>
        </w:rPr>
        <w:t>sklop 2: kostni nadomestek Tip 2</w:t>
      </w:r>
    </w:p>
    <w:p w:rsidR="00C754E1" w:rsidRPr="007B0DC4" w:rsidRDefault="00C754E1" w:rsidP="00C754E1">
      <w:pPr>
        <w:pStyle w:val="Odstavekseznama"/>
        <w:numPr>
          <w:ilvl w:val="0"/>
          <w:numId w:val="16"/>
        </w:numPr>
        <w:autoSpaceDE w:val="0"/>
        <w:autoSpaceDN w:val="0"/>
        <w:adjustRightInd w:val="0"/>
        <w:spacing w:line="240" w:lineRule="auto"/>
        <w:ind w:left="1080"/>
        <w:rPr>
          <w:rFonts w:cs="Arial"/>
          <w:bCs/>
          <w:szCs w:val="20"/>
        </w:rPr>
      </w:pPr>
      <w:r w:rsidRPr="007B0DC4">
        <w:rPr>
          <w:rFonts w:cs="Arial"/>
          <w:bCs/>
          <w:szCs w:val="20"/>
        </w:rPr>
        <w:t>sklop</w:t>
      </w:r>
      <w:r w:rsidRPr="00073F90">
        <w:rPr>
          <w:rFonts w:cs="Arial"/>
          <w:bCs/>
          <w:color w:val="FF0000"/>
          <w:szCs w:val="20"/>
        </w:rPr>
        <w:t xml:space="preserve"> 2</w:t>
      </w:r>
      <w:r w:rsidRPr="007B0DC4">
        <w:rPr>
          <w:rFonts w:cs="Arial"/>
          <w:bCs/>
          <w:szCs w:val="20"/>
        </w:rPr>
        <w:t xml:space="preserve">: dvokomponentni </w:t>
      </w:r>
      <w:proofErr w:type="spellStart"/>
      <w:r w:rsidRPr="007B0DC4">
        <w:rPr>
          <w:rFonts w:cs="Arial"/>
          <w:bCs/>
          <w:szCs w:val="20"/>
        </w:rPr>
        <w:t>acelularni</w:t>
      </w:r>
      <w:proofErr w:type="spellEnd"/>
      <w:r w:rsidRPr="007B0DC4">
        <w:rPr>
          <w:rFonts w:cs="Arial"/>
          <w:bCs/>
          <w:szCs w:val="20"/>
        </w:rPr>
        <w:t xml:space="preserve"> kolagenski gel </w:t>
      </w:r>
    </w:p>
    <w:p w:rsidR="00C754E1" w:rsidRPr="007B0DC4" w:rsidRDefault="00C754E1" w:rsidP="00C754E1">
      <w:pPr>
        <w:pStyle w:val="Odstavekseznama"/>
        <w:numPr>
          <w:ilvl w:val="0"/>
          <w:numId w:val="16"/>
        </w:numPr>
        <w:autoSpaceDE w:val="0"/>
        <w:autoSpaceDN w:val="0"/>
        <w:adjustRightInd w:val="0"/>
        <w:spacing w:line="240" w:lineRule="auto"/>
        <w:ind w:left="1080"/>
        <w:rPr>
          <w:rFonts w:cs="Arial"/>
          <w:bCs/>
          <w:szCs w:val="20"/>
        </w:rPr>
      </w:pPr>
      <w:r w:rsidRPr="007B0DC4">
        <w:rPr>
          <w:rFonts w:cs="Arial"/>
          <w:bCs/>
          <w:szCs w:val="20"/>
        </w:rPr>
        <w:t xml:space="preserve">sklop </w:t>
      </w:r>
      <w:r>
        <w:rPr>
          <w:rFonts w:cs="Arial"/>
          <w:bCs/>
          <w:color w:val="FF0000"/>
          <w:szCs w:val="20"/>
        </w:rPr>
        <w:t>3</w:t>
      </w:r>
      <w:r w:rsidRPr="007B0DC4">
        <w:rPr>
          <w:rFonts w:cs="Arial"/>
          <w:bCs/>
          <w:szCs w:val="20"/>
        </w:rPr>
        <w:t xml:space="preserve">: grelne blazine </w:t>
      </w:r>
    </w:p>
    <w:p w:rsidR="00C754E1" w:rsidRPr="007B0DC4" w:rsidRDefault="00C754E1" w:rsidP="00C754E1">
      <w:pPr>
        <w:pStyle w:val="Odstavekseznama"/>
        <w:numPr>
          <w:ilvl w:val="0"/>
          <w:numId w:val="16"/>
        </w:numPr>
        <w:autoSpaceDE w:val="0"/>
        <w:autoSpaceDN w:val="0"/>
        <w:adjustRightInd w:val="0"/>
        <w:spacing w:line="240" w:lineRule="auto"/>
        <w:ind w:left="1080"/>
        <w:rPr>
          <w:rFonts w:cs="Arial"/>
          <w:bCs/>
          <w:szCs w:val="20"/>
        </w:rPr>
      </w:pPr>
      <w:r w:rsidRPr="007B0DC4">
        <w:rPr>
          <w:rFonts w:cs="Arial"/>
          <w:bCs/>
          <w:szCs w:val="20"/>
        </w:rPr>
        <w:t xml:space="preserve">sklop </w:t>
      </w:r>
      <w:r>
        <w:rPr>
          <w:rFonts w:cs="Arial"/>
          <w:bCs/>
          <w:color w:val="FF0000"/>
          <w:szCs w:val="20"/>
        </w:rPr>
        <w:t>4</w:t>
      </w:r>
      <w:r w:rsidRPr="007B0DC4">
        <w:rPr>
          <w:rFonts w:cs="Arial"/>
          <w:bCs/>
          <w:szCs w:val="20"/>
        </w:rPr>
        <w:t xml:space="preserve">: sistem za izsesavanje in filtriranje kirurškega dima </w:t>
      </w:r>
    </w:p>
    <w:p w:rsidR="00C754E1" w:rsidRPr="007B0DC4" w:rsidRDefault="00C754E1" w:rsidP="00C754E1">
      <w:pPr>
        <w:pStyle w:val="Odstavekseznama"/>
        <w:numPr>
          <w:ilvl w:val="0"/>
          <w:numId w:val="16"/>
        </w:numPr>
        <w:autoSpaceDE w:val="0"/>
        <w:autoSpaceDN w:val="0"/>
        <w:adjustRightInd w:val="0"/>
        <w:spacing w:line="240" w:lineRule="auto"/>
        <w:ind w:left="1080"/>
        <w:rPr>
          <w:rFonts w:cs="Arial"/>
          <w:bCs/>
          <w:szCs w:val="20"/>
        </w:rPr>
      </w:pPr>
      <w:r w:rsidRPr="007B0DC4">
        <w:rPr>
          <w:rFonts w:cs="Arial"/>
          <w:bCs/>
          <w:szCs w:val="20"/>
        </w:rPr>
        <w:t xml:space="preserve">sklop </w:t>
      </w:r>
      <w:r w:rsidRPr="00073F90">
        <w:rPr>
          <w:rFonts w:cs="Arial"/>
          <w:bCs/>
          <w:color w:val="FF0000"/>
          <w:szCs w:val="20"/>
        </w:rPr>
        <w:t>5</w:t>
      </w:r>
      <w:r w:rsidRPr="007B0DC4">
        <w:rPr>
          <w:rFonts w:cs="Arial"/>
          <w:bCs/>
          <w:szCs w:val="20"/>
        </w:rPr>
        <w:t xml:space="preserve">: UZ kostni skalpel </w:t>
      </w:r>
    </w:p>
    <w:p w:rsidR="00C754E1" w:rsidRPr="007B0DC4" w:rsidRDefault="00C754E1" w:rsidP="00C754E1">
      <w:pPr>
        <w:pStyle w:val="Odstavekseznama"/>
        <w:numPr>
          <w:ilvl w:val="0"/>
          <w:numId w:val="16"/>
        </w:numPr>
        <w:autoSpaceDE w:val="0"/>
        <w:autoSpaceDN w:val="0"/>
        <w:adjustRightInd w:val="0"/>
        <w:spacing w:line="240" w:lineRule="auto"/>
        <w:ind w:left="1080"/>
        <w:rPr>
          <w:rFonts w:cs="Arial"/>
          <w:bCs/>
          <w:szCs w:val="20"/>
        </w:rPr>
      </w:pPr>
      <w:r w:rsidRPr="007B0DC4">
        <w:rPr>
          <w:rFonts w:cs="Arial"/>
          <w:bCs/>
          <w:szCs w:val="20"/>
        </w:rPr>
        <w:t xml:space="preserve">sklop </w:t>
      </w:r>
      <w:r w:rsidRPr="00073F90">
        <w:rPr>
          <w:rFonts w:cs="Arial"/>
          <w:bCs/>
          <w:color w:val="FF0000"/>
          <w:szCs w:val="20"/>
        </w:rPr>
        <w:t>6</w:t>
      </w:r>
      <w:r w:rsidRPr="007B0DC4">
        <w:rPr>
          <w:rFonts w:cs="Arial"/>
          <w:bCs/>
          <w:szCs w:val="20"/>
        </w:rPr>
        <w:t xml:space="preserve">: </w:t>
      </w:r>
      <w:proofErr w:type="spellStart"/>
      <w:r w:rsidRPr="007B0DC4">
        <w:rPr>
          <w:rFonts w:cs="Arial"/>
          <w:bCs/>
          <w:szCs w:val="20"/>
        </w:rPr>
        <w:t>antiadhezijski</w:t>
      </w:r>
      <w:proofErr w:type="spellEnd"/>
      <w:r w:rsidRPr="007B0DC4">
        <w:rPr>
          <w:rFonts w:cs="Arial"/>
          <w:bCs/>
          <w:szCs w:val="20"/>
        </w:rPr>
        <w:t xml:space="preserve"> gel za zmanjševanje stopnje brazgotinjenja </w:t>
      </w:r>
    </w:p>
    <w:p w:rsidR="00C754E1" w:rsidRPr="007B0DC4" w:rsidRDefault="00C754E1" w:rsidP="00C754E1">
      <w:pPr>
        <w:pStyle w:val="Odstavekseznama"/>
        <w:numPr>
          <w:ilvl w:val="0"/>
          <w:numId w:val="16"/>
        </w:numPr>
        <w:autoSpaceDE w:val="0"/>
        <w:autoSpaceDN w:val="0"/>
        <w:adjustRightInd w:val="0"/>
        <w:spacing w:line="240" w:lineRule="auto"/>
        <w:ind w:left="1080"/>
        <w:rPr>
          <w:rFonts w:cs="Arial"/>
          <w:bCs/>
          <w:szCs w:val="20"/>
        </w:rPr>
      </w:pPr>
      <w:r w:rsidRPr="007B0DC4">
        <w:rPr>
          <w:rFonts w:cs="Arial"/>
          <w:bCs/>
          <w:szCs w:val="20"/>
        </w:rPr>
        <w:t xml:space="preserve">sklop </w:t>
      </w:r>
      <w:r w:rsidRPr="00073F90">
        <w:rPr>
          <w:rFonts w:cs="Arial"/>
          <w:bCs/>
          <w:color w:val="FF0000"/>
          <w:szCs w:val="20"/>
        </w:rPr>
        <w:t>7</w:t>
      </w:r>
      <w:r w:rsidRPr="007B0DC4">
        <w:rPr>
          <w:rFonts w:cs="Arial"/>
          <w:bCs/>
          <w:szCs w:val="20"/>
        </w:rPr>
        <w:t xml:space="preserve">: bipolarna pinceta </w:t>
      </w:r>
    </w:p>
    <w:p w:rsidR="00C754E1" w:rsidRPr="007B0DC4" w:rsidRDefault="00C754E1" w:rsidP="00C754E1">
      <w:pPr>
        <w:pStyle w:val="Odstavekseznama"/>
        <w:numPr>
          <w:ilvl w:val="0"/>
          <w:numId w:val="16"/>
        </w:numPr>
        <w:autoSpaceDE w:val="0"/>
        <w:autoSpaceDN w:val="0"/>
        <w:adjustRightInd w:val="0"/>
        <w:spacing w:line="240" w:lineRule="auto"/>
        <w:ind w:left="1080"/>
        <w:rPr>
          <w:rFonts w:cs="Arial"/>
          <w:bCs/>
          <w:szCs w:val="20"/>
        </w:rPr>
      </w:pPr>
      <w:r w:rsidRPr="007B0DC4">
        <w:rPr>
          <w:rFonts w:cs="Arial"/>
          <w:bCs/>
          <w:szCs w:val="20"/>
        </w:rPr>
        <w:t xml:space="preserve">sklop </w:t>
      </w:r>
      <w:r w:rsidRPr="00073F90">
        <w:rPr>
          <w:rFonts w:cs="Arial"/>
          <w:bCs/>
          <w:color w:val="FF0000"/>
          <w:szCs w:val="20"/>
        </w:rPr>
        <w:t>8</w:t>
      </w:r>
      <w:r w:rsidRPr="007B0DC4">
        <w:rPr>
          <w:rFonts w:cs="Arial"/>
          <w:bCs/>
          <w:szCs w:val="20"/>
        </w:rPr>
        <w:t xml:space="preserve">: set za </w:t>
      </w:r>
      <w:proofErr w:type="spellStart"/>
      <w:r w:rsidRPr="007B0DC4">
        <w:rPr>
          <w:rFonts w:cs="Arial"/>
          <w:bCs/>
          <w:szCs w:val="20"/>
        </w:rPr>
        <w:t>intraoperativno</w:t>
      </w:r>
      <w:proofErr w:type="spellEnd"/>
      <w:r w:rsidRPr="007B0DC4">
        <w:rPr>
          <w:rFonts w:cs="Arial"/>
          <w:bCs/>
          <w:szCs w:val="20"/>
        </w:rPr>
        <w:t xml:space="preserve"> zbiranje krvi </w:t>
      </w:r>
      <w:bookmarkStart w:id="9" w:name="_GoBack"/>
      <w:bookmarkEnd w:id="9"/>
    </w:p>
    <w:p w:rsidR="00C754E1" w:rsidRPr="007B0DC4" w:rsidRDefault="00C754E1" w:rsidP="00C754E1">
      <w:pPr>
        <w:pStyle w:val="Odstavekseznama"/>
        <w:numPr>
          <w:ilvl w:val="0"/>
          <w:numId w:val="16"/>
        </w:numPr>
        <w:autoSpaceDE w:val="0"/>
        <w:autoSpaceDN w:val="0"/>
        <w:adjustRightInd w:val="0"/>
        <w:spacing w:line="240" w:lineRule="auto"/>
        <w:ind w:left="1080"/>
        <w:rPr>
          <w:rFonts w:cs="Arial"/>
          <w:bCs/>
          <w:szCs w:val="20"/>
        </w:rPr>
      </w:pPr>
      <w:r w:rsidRPr="007B0DC4">
        <w:rPr>
          <w:rFonts w:cs="Arial"/>
          <w:bCs/>
          <w:szCs w:val="20"/>
        </w:rPr>
        <w:t xml:space="preserve">sklop </w:t>
      </w:r>
      <w:r w:rsidRPr="00073F90">
        <w:rPr>
          <w:rFonts w:cs="Arial"/>
          <w:bCs/>
          <w:color w:val="FF0000"/>
          <w:szCs w:val="20"/>
        </w:rPr>
        <w:t>9</w:t>
      </w:r>
      <w:r w:rsidRPr="007B0DC4">
        <w:rPr>
          <w:rFonts w:cs="Arial"/>
          <w:bCs/>
          <w:szCs w:val="20"/>
        </w:rPr>
        <w:t xml:space="preserve">: set za merjenje arterijskega tlaka </w:t>
      </w:r>
    </w:p>
    <w:p w:rsidR="00C754E1" w:rsidRPr="007B0DC4" w:rsidRDefault="00C754E1" w:rsidP="00C754E1">
      <w:pPr>
        <w:pStyle w:val="Odstavekseznama"/>
        <w:numPr>
          <w:ilvl w:val="0"/>
          <w:numId w:val="16"/>
        </w:numPr>
        <w:autoSpaceDE w:val="0"/>
        <w:autoSpaceDN w:val="0"/>
        <w:adjustRightInd w:val="0"/>
        <w:spacing w:line="240" w:lineRule="auto"/>
        <w:ind w:left="1080"/>
        <w:rPr>
          <w:rFonts w:cs="Arial"/>
          <w:bCs/>
          <w:szCs w:val="20"/>
        </w:rPr>
      </w:pPr>
      <w:r w:rsidRPr="007B0DC4">
        <w:rPr>
          <w:rFonts w:cs="Arial"/>
          <w:bCs/>
          <w:szCs w:val="20"/>
        </w:rPr>
        <w:t xml:space="preserve">sklop </w:t>
      </w:r>
      <w:r w:rsidRPr="00073F90">
        <w:rPr>
          <w:rFonts w:cs="Arial"/>
          <w:bCs/>
          <w:color w:val="FF0000"/>
          <w:szCs w:val="20"/>
        </w:rPr>
        <w:t>10</w:t>
      </w:r>
      <w:r w:rsidRPr="007B0DC4">
        <w:rPr>
          <w:rFonts w:cs="Arial"/>
          <w:bCs/>
          <w:szCs w:val="20"/>
        </w:rPr>
        <w:t xml:space="preserve">: elektrode za </w:t>
      </w:r>
      <w:proofErr w:type="spellStart"/>
      <w:r w:rsidRPr="007B0DC4">
        <w:rPr>
          <w:rFonts w:cs="Arial"/>
          <w:bCs/>
          <w:szCs w:val="20"/>
        </w:rPr>
        <w:t>neuromonitoring</w:t>
      </w:r>
      <w:proofErr w:type="spellEnd"/>
      <w:r w:rsidRPr="007B0DC4">
        <w:rPr>
          <w:rFonts w:cs="Arial"/>
          <w:bCs/>
          <w:szCs w:val="20"/>
        </w:rPr>
        <w:t xml:space="preserve"> </w:t>
      </w:r>
    </w:p>
    <w:p w:rsidR="00C754E1" w:rsidRDefault="00C754E1" w:rsidP="00C754E1">
      <w:pPr>
        <w:pStyle w:val="Odstavekseznama"/>
        <w:numPr>
          <w:ilvl w:val="0"/>
          <w:numId w:val="16"/>
        </w:numPr>
        <w:autoSpaceDE w:val="0"/>
        <w:autoSpaceDN w:val="0"/>
        <w:adjustRightInd w:val="0"/>
        <w:spacing w:line="240" w:lineRule="auto"/>
        <w:ind w:left="1080"/>
        <w:rPr>
          <w:rFonts w:cs="Arial"/>
          <w:bCs/>
          <w:szCs w:val="20"/>
        </w:rPr>
      </w:pPr>
      <w:r w:rsidRPr="007B0DC4">
        <w:rPr>
          <w:rFonts w:cs="Arial"/>
          <w:bCs/>
          <w:szCs w:val="20"/>
        </w:rPr>
        <w:t>sklop</w:t>
      </w:r>
      <w:r>
        <w:rPr>
          <w:rFonts w:cs="Arial"/>
          <w:bCs/>
          <w:szCs w:val="20"/>
        </w:rPr>
        <w:t xml:space="preserve"> </w:t>
      </w:r>
      <w:r w:rsidRPr="00073F90">
        <w:rPr>
          <w:rFonts w:cs="Arial"/>
          <w:bCs/>
          <w:color w:val="FF0000"/>
          <w:szCs w:val="20"/>
        </w:rPr>
        <w:t>11</w:t>
      </w:r>
      <w:r w:rsidRPr="007B0DC4">
        <w:rPr>
          <w:rFonts w:cs="Arial"/>
          <w:bCs/>
          <w:szCs w:val="20"/>
        </w:rPr>
        <w:t>: potrošni material za navigacijo za op. hrbtenice</w:t>
      </w:r>
      <w:r>
        <w:rPr>
          <w:rFonts w:cs="Arial"/>
          <w:bCs/>
          <w:szCs w:val="20"/>
        </w:rPr>
        <w:t xml:space="preserve"> (</w:t>
      </w:r>
      <w:r w:rsidRPr="007B0DC4">
        <w:rPr>
          <w:rFonts w:cs="Arial"/>
          <w:bCs/>
          <w:szCs w:val="20"/>
        </w:rPr>
        <w:t>kompatibilen</w:t>
      </w:r>
      <w:r>
        <w:rPr>
          <w:rFonts w:cs="Arial"/>
          <w:bCs/>
          <w:szCs w:val="20"/>
        </w:rPr>
        <w:t xml:space="preserve"> z navigacijsko napravo MEDTRONIC S8)</w:t>
      </w:r>
    </w:p>
    <w:p w:rsidR="00C754E1" w:rsidRDefault="00C754E1" w:rsidP="00C754E1">
      <w:pPr>
        <w:pStyle w:val="Odstavekseznama"/>
        <w:numPr>
          <w:ilvl w:val="0"/>
          <w:numId w:val="16"/>
        </w:numPr>
        <w:autoSpaceDE w:val="0"/>
        <w:autoSpaceDN w:val="0"/>
        <w:adjustRightInd w:val="0"/>
        <w:spacing w:line="240" w:lineRule="auto"/>
        <w:ind w:left="1080"/>
        <w:rPr>
          <w:rFonts w:cs="Arial"/>
          <w:bCs/>
          <w:szCs w:val="20"/>
        </w:rPr>
      </w:pPr>
      <w:r>
        <w:rPr>
          <w:rFonts w:cs="Arial"/>
          <w:bCs/>
          <w:szCs w:val="20"/>
        </w:rPr>
        <w:t xml:space="preserve">sklop </w:t>
      </w:r>
      <w:r w:rsidRPr="00073F90">
        <w:rPr>
          <w:rFonts w:cs="Arial"/>
          <w:bCs/>
          <w:color w:val="FF0000"/>
          <w:szCs w:val="20"/>
        </w:rPr>
        <w:t>12</w:t>
      </w:r>
      <w:r>
        <w:rPr>
          <w:rFonts w:cs="Arial"/>
          <w:bCs/>
          <w:szCs w:val="20"/>
        </w:rPr>
        <w:t>: potrošni material za večnamensko kirurško konzolo MEDTRONIC IPC</w:t>
      </w:r>
    </w:p>
    <w:p w:rsidR="00C754E1" w:rsidRPr="00073F90" w:rsidRDefault="00C754E1" w:rsidP="00C754E1">
      <w:pPr>
        <w:pStyle w:val="Odstavekseznama"/>
        <w:numPr>
          <w:ilvl w:val="0"/>
          <w:numId w:val="16"/>
        </w:numPr>
        <w:autoSpaceDE w:val="0"/>
        <w:autoSpaceDN w:val="0"/>
        <w:adjustRightInd w:val="0"/>
        <w:spacing w:line="240" w:lineRule="auto"/>
        <w:ind w:left="1080"/>
        <w:rPr>
          <w:rFonts w:cs="Arial"/>
          <w:bCs/>
          <w:strike/>
          <w:szCs w:val="20"/>
          <w:highlight w:val="yellow"/>
        </w:rPr>
      </w:pPr>
      <w:r w:rsidRPr="00073F90">
        <w:rPr>
          <w:rFonts w:cs="Arial"/>
          <w:bCs/>
          <w:strike/>
          <w:szCs w:val="20"/>
          <w:highlight w:val="yellow"/>
        </w:rPr>
        <w:t>sklop 14: dletna klina</w:t>
      </w:r>
    </w:p>
    <w:p w:rsidR="00C754E1" w:rsidRDefault="00C754E1" w:rsidP="00C754E1">
      <w:pPr>
        <w:pStyle w:val="Odstavekseznama"/>
        <w:numPr>
          <w:ilvl w:val="0"/>
          <w:numId w:val="16"/>
        </w:numPr>
        <w:autoSpaceDE w:val="0"/>
        <w:autoSpaceDN w:val="0"/>
        <w:adjustRightInd w:val="0"/>
        <w:spacing w:line="240" w:lineRule="auto"/>
        <w:ind w:left="1080"/>
        <w:rPr>
          <w:rFonts w:cs="Arial"/>
          <w:bCs/>
          <w:szCs w:val="20"/>
        </w:rPr>
      </w:pPr>
      <w:r>
        <w:rPr>
          <w:rFonts w:cs="Arial"/>
          <w:bCs/>
          <w:szCs w:val="20"/>
        </w:rPr>
        <w:t xml:space="preserve">sklop </w:t>
      </w:r>
      <w:r w:rsidRPr="00073F90">
        <w:rPr>
          <w:rFonts w:cs="Arial"/>
          <w:bCs/>
          <w:color w:val="FF0000"/>
          <w:szCs w:val="20"/>
        </w:rPr>
        <w:t>13</w:t>
      </w:r>
      <w:r>
        <w:rPr>
          <w:rFonts w:cs="Arial"/>
          <w:bCs/>
          <w:szCs w:val="20"/>
        </w:rPr>
        <w:t xml:space="preserve">: </w:t>
      </w:r>
      <w:proofErr w:type="spellStart"/>
      <w:r w:rsidRPr="00073F90">
        <w:rPr>
          <w:rFonts w:cs="Arial"/>
          <w:bCs/>
          <w:szCs w:val="20"/>
          <w:highlight w:val="yellow"/>
        </w:rPr>
        <w:t>hemostatiki</w:t>
      </w:r>
      <w:proofErr w:type="spellEnd"/>
      <w:r w:rsidRPr="00073F90">
        <w:rPr>
          <w:rFonts w:cs="Arial"/>
          <w:bCs/>
          <w:szCs w:val="20"/>
          <w:highlight w:val="yellow"/>
        </w:rPr>
        <w:t xml:space="preserve"> s </w:t>
      </w:r>
      <w:proofErr w:type="spellStart"/>
      <w:r w:rsidRPr="00073F90">
        <w:rPr>
          <w:rFonts w:cs="Arial"/>
          <w:bCs/>
          <w:szCs w:val="20"/>
          <w:highlight w:val="yellow"/>
        </w:rPr>
        <w:t>trombinom</w:t>
      </w:r>
      <w:proofErr w:type="spellEnd"/>
    </w:p>
    <w:p w:rsidR="00C754E1" w:rsidRDefault="00C754E1" w:rsidP="00C754E1">
      <w:pPr>
        <w:pStyle w:val="Odstavekseznama"/>
        <w:numPr>
          <w:ilvl w:val="0"/>
          <w:numId w:val="16"/>
        </w:numPr>
        <w:autoSpaceDE w:val="0"/>
        <w:autoSpaceDN w:val="0"/>
        <w:adjustRightInd w:val="0"/>
        <w:spacing w:line="240" w:lineRule="auto"/>
        <w:ind w:left="1080"/>
        <w:rPr>
          <w:rFonts w:cs="Arial"/>
          <w:bCs/>
          <w:szCs w:val="20"/>
        </w:rPr>
      </w:pPr>
      <w:r>
        <w:rPr>
          <w:rFonts w:cs="Arial"/>
          <w:bCs/>
          <w:szCs w:val="20"/>
        </w:rPr>
        <w:t xml:space="preserve">sklop </w:t>
      </w:r>
      <w:r w:rsidRPr="00073F90">
        <w:rPr>
          <w:rFonts w:cs="Arial"/>
          <w:bCs/>
          <w:color w:val="FF0000"/>
          <w:szCs w:val="20"/>
        </w:rPr>
        <w:t>14</w:t>
      </w:r>
      <w:r>
        <w:rPr>
          <w:rFonts w:cs="Arial"/>
          <w:bCs/>
          <w:szCs w:val="20"/>
        </w:rPr>
        <w:t xml:space="preserve">: sredstva za zaščito </w:t>
      </w:r>
      <w:proofErr w:type="spellStart"/>
      <w:r>
        <w:rPr>
          <w:rFonts w:cs="Arial"/>
          <w:bCs/>
          <w:szCs w:val="20"/>
        </w:rPr>
        <w:t>duralne</w:t>
      </w:r>
      <w:proofErr w:type="spellEnd"/>
      <w:r>
        <w:rPr>
          <w:rFonts w:cs="Arial"/>
          <w:bCs/>
          <w:szCs w:val="20"/>
        </w:rPr>
        <w:t xml:space="preserve"> vreče Tip 1</w:t>
      </w:r>
    </w:p>
    <w:p w:rsidR="00C754E1" w:rsidRDefault="00C754E1" w:rsidP="00C754E1">
      <w:pPr>
        <w:pStyle w:val="Odstavekseznama"/>
        <w:numPr>
          <w:ilvl w:val="0"/>
          <w:numId w:val="16"/>
        </w:numPr>
        <w:autoSpaceDE w:val="0"/>
        <w:autoSpaceDN w:val="0"/>
        <w:adjustRightInd w:val="0"/>
        <w:spacing w:line="240" w:lineRule="auto"/>
        <w:ind w:left="1080"/>
        <w:rPr>
          <w:rFonts w:cs="Arial"/>
          <w:bCs/>
          <w:szCs w:val="20"/>
        </w:rPr>
      </w:pPr>
      <w:r>
        <w:rPr>
          <w:rFonts w:cs="Arial"/>
          <w:bCs/>
          <w:szCs w:val="20"/>
        </w:rPr>
        <w:t xml:space="preserve">sklop </w:t>
      </w:r>
      <w:r w:rsidRPr="00073F90">
        <w:rPr>
          <w:rFonts w:cs="Arial"/>
          <w:bCs/>
          <w:color w:val="FF0000"/>
          <w:szCs w:val="20"/>
        </w:rPr>
        <w:t>15</w:t>
      </w:r>
      <w:r>
        <w:rPr>
          <w:rFonts w:cs="Arial"/>
          <w:bCs/>
          <w:szCs w:val="20"/>
        </w:rPr>
        <w:t xml:space="preserve">: sredstva za zaščito </w:t>
      </w:r>
      <w:proofErr w:type="spellStart"/>
      <w:r>
        <w:rPr>
          <w:rFonts w:cs="Arial"/>
          <w:bCs/>
          <w:szCs w:val="20"/>
        </w:rPr>
        <w:t>duralne</w:t>
      </w:r>
      <w:proofErr w:type="spellEnd"/>
      <w:r>
        <w:rPr>
          <w:rFonts w:cs="Arial"/>
          <w:bCs/>
          <w:szCs w:val="20"/>
        </w:rPr>
        <w:t xml:space="preserve"> vreče Tip 2</w:t>
      </w:r>
    </w:p>
    <w:p w:rsidR="00C754E1" w:rsidRDefault="00C754E1" w:rsidP="00C754E1">
      <w:pPr>
        <w:pStyle w:val="Odstavekseznama"/>
        <w:numPr>
          <w:ilvl w:val="0"/>
          <w:numId w:val="16"/>
        </w:numPr>
        <w:autoSpaceDE w:val="0"/>
        <w:autoSpaceDN w:val="0"/>
        <w:adjustRightInd w:val="0"/>
        <w:spacing w:line="240" w:lineRule="auto"/>
        <w:ind w:left="1080"/>
        <w:rPr>
          <w:rFonts w:cs="Arial"/>
          <w:bCs/>
          <w:szCs w:val="20"/>
        </w:rPr>
      </w:pPr>
      <w:r>
        <w:rPr>
          <w:rFonts w:cs="Arial"/>
          <w:bCs/>
          <w:szCs w:val="20"/>
        </w:rPr>
        <w:t xml:space="preserve">sklop </w:t>
      </w:r>
      <w:r w:rsidRPr="00073F90">
        <w:rPr>
          <w:rFonts w:cs="Arial"/>
          <w:bCs/>
          <w:color w:val="FF0000"/>
          <w:szCs w:val="20"/>
        </w:rPr>
        <w:t>16</w:t>
      </w:r>
      <w:r>
        <w:rPr>
          <w:rFonts w:cs="Arial"/>
          <w:bCs/>
          <w:szCs w:val="20"/>
        </w:rPr>
        <w:t>: elektroda za EKG – enakovredno SKINTACT</w:t>
      </w:r>
    </w:p>
    <w:p w:rsidR="00C754E1" w:rsidRDefault="00C754E1" w:rsidP="00C754E1">
      <w:pPr>
        <w:pStyle w:val="Odstavekseznama"/>
        <w:numPr>
          <w:ilvl w:val="0"/>
          <w:numId w:val="16"/>
        </w:numPr>
        <w:autoSpaceDE w:val="0"/>
        <w:autoSpaceDN w:val="0"/>
        <w:adjustRightInd w:val="0"/>
        <w:spacing w:line="240" w:lineRule="auto"/>
        <w:ind w:left="1080"/>
        <w:rPr>
          <w:rFonts w:cs="Arial"/>
          <w:bCs/>
          <w:szCs w:val="20"/>
        </w:rPr>
      </w:pPr>
      <w:r>
        <w:rPr>
          <w:rFonts w:cs="Arial"/>
          <w:bCs/>
          <w:szCs w:val="20"/>
        </w:rPr>
        <w:t xml:space="preserve">sklop </w:t>
      </w:r>
      <w:r w:rsidRPr="00073F90">
        <w:rPr>
          <w:rFonts w:cs="Arial"/>
          <w:bCs/>
          <w:color w:val="FF0000"/>
          <w:szCs w:val="20"/>
        </w:rPr>
        <w:t>17</w:t>
      </w:r>
      <w:r>
        <w:rPr>
          <w:rFonts w:cs="Arial"/>
          <w:bCs/>
          <w:szCs w:val="20"/>
        </w:rPr>
        <w:t>: elektroda za merjenje globine anestezije Tip 1</w:t>
      </w:r>
    </w:p>
    <w:p w:rsidR="00C754E1" w:rsidRDefault="00C754E1" w:rsidP="00C754E1">
      <w:pPr>
        <w:pStyle w:val="Odstavekseznama"/>
        <w:numPr>
          <w:ilvl w:val="0"/>
          <w:numId w:val="16"/>
        </w:numPr>
        <w:autoSpaceDE w:val="0"/>
        <w:autoSpaceDN w:val="0"/>
        <w:adjustRightInd w:val="0"/>
        <w:spacing w:line="240" w:lineRule="auto"/>
        <w:ind w:left="1080"/>
        <w:rPr>
          <w:rFonts w:cs="Arial"/>
          <w:bCs/>
          <w:szCs w:val="20"/>
        </w:rPr>
      </w:pPr>
      <w:r>
        <w:rPr>
          <w:rFonts w:cs="Arial"/>
          <w:bCs/>
          <w:szCs w:val="20"/>
        </w:rPr>
        <w:t xml:space="preserve">sklop </w:t>
      </w:r>
      <w:r w:rsidRPr="00073F90">
        <w:rPr>
          <w:rFonts w:cs="Arial"/>
          <w:bCs/>
          <w:color w:val="FF0000"/>
          <w:szCs w:val="20"/>
        </w:rPr>
        <w:t>18</w:t>
      </w:r>
      <w:r>
        <w:rPr>
          <w:rFonts w:cs="Arial"/>
          <w:bCs/>
          <w:szCs w:val="20"/>
        </w:rPr>
        <w:t>: sterilni markerji za označevanje</w:t>
      </w:r>
    </w:p>
    <w:p w:rsidR="00C754E1" w:rsidRDefault="00C754E1" w:rsidP="00C754E1">
      <w:pPr>
        <w:pStyle w:val="Odstavekseznama"/>
        <w:numPr>
          <w:ilvl w:val="0"/>
          <w:numId w:val="16"/>
        </w:numPr>
        <w:autoSpaceDE w:val="0"/>
        <w:autoSpaceDN w:val="0"/>
        <w:adjustRightInd w:val="0"/>
        <w:spacing w:line="240" w:lineRule="auto"/>
        <w:ind w:left="1080"/>
        <w:rPr>
          <w:rFonts w:cs="Arial"/>
          <w:bCs/>
          <w:szCs w:val="20"/>
        </w:rPr>
      </w:pPr>
      <w:r>
        <w:rPr>
          <w:rFonts w:cs="Arial"/>
          <w:bCs/>
          <w:szCs w:val="20"/>
        </w:rPr>
        <w:t xml:space="preserve">sklop </w:t>
      </w:r>
      <w:r w:rsidRPr="00073F90">
        <w:rPr>
          <w:rFonts w:cs="Arial"/>
          <w:bCs/>
          <w:color w:val="FF0000"/>
          <w:szCs w:val="20"/>
        </w:rPr>
        <w:t>19</w:t>
      </w:r>
      <w:r>
        <w:rPr>
          <w:rFonts w:cs="Arial"/>
          <w:bCs/>
          <w:szCs w:val="20"/>
        </w:rPr>
        <w:t>: potrošni material za mini invazivne posege na stopalu (kompatibilen z aparatom NSK POWER TOOL)</w:t>
      </w:r>
    </w:p>
    <w:p w:rsidR="00C754E1" w:rsidRPr="007B0DC4" w:rsidRDefault="00C754E1" w:rsidP="00C754E1">
      <w:pPr>
        <w:pStyle w:val="Odstavekseznama"/>
        <w:numPr>
          <w:ilvl w:val="0"/>
          <w:numId w:val="16"/>
        </w:numPr>
        <w:autoSpaceDE w:val="0"/>
        <w:autoSpaceDN w:val="0"/>
        <w:adjustRightInd w:val="0"/>
        <w:spacing w:line="240" w:lineRule="auto"/>
        <w:ind w:left="1080"/>
        <w:rPr>
          <w:rFonts w:cs="Arial"/>
          <w:bCs/>
          <w:szCs w:val="20"/>
        </w:rPr>
      </w:pPr>
      <w:r w:rsidRPr="00073F90">
        <w:rPr>
          <w:rFonts w:cs="Arial"/>
          <w:bCs/>
          <w:szCs w:val="20"/>
        </w:rPr>
        <w:t xml:space="preserve">sklop </w:t>
      </w:r>
      <w:r w:rsidRPr="00073F90">
        <w:rPr>
          <w:rFonts w:cs="Arial"/>
          <w:bCs/>
          <w:color w:val="FF0000"/>
          <w:szCs w:val="20"/>
        </w:rPr>
        <w:t>20</w:t>
      </w:r>
      <w:r w:rsidRPr="00073F90">
        <w:rPr>
          <w:rFonts w:cs="Arial"/>
          <w:bCs/>
          <w:szCs w:val="20"/>
        </w:rPr>
        <w:t xml:space="preserve">: </w:t>
      </w:r>
      <w:proofErr w:type="spellStart"/>
      <w:r w:rsidRPr="00073F90">
        <w:rPr>
          <w:rFonts w:cs="Arial"/>
          <w:bCs/>
          <w:szCs w:val="20"/>
          <w:highlight w:val="yellow"/>
        </w:rPr>
        <w:t>resorbilne</w:t>
      </w:r>
      <w:proofErr w:type="spellEnd"/>
      <w:r w:rsidRPr="00073F90">
        <w:rPr>
          <w:rFonts w:cs="Arial"/>
          <w:bCs/>
          <w:szCs w:val="20"/>
          <w:highlight w:val="yellow"/>
        </w:rPr>
        <w:t xml:space="preserve"> </w:t>
      </w:r>
      <w:proofErr w:type="spellStart"/>
      <w:r w:rsidRPr="00073F90">
        <w:rPr>
          <w:rFonts w:cs="Arial"/>
          <w:bCs/>
          <w:szCs w:val="20"/>
          <w:highlight w:val="yellow"/>
        </w:rPr>
        <w:t>hemostatične</w:t>
      </w:r>
      <w:proofErr w:type="spellEnd"/>
      <w:r w:rsidRPr="00073F90">
        <w:rPr>
          <w:rFonts w:cs="Arial"/>
          <w:bCs/>
          <w:szCs w:val="20"/>
          <w:highlight w:val="yellow"/>
        </w:rPr>
        <w:t xml:space="preserve"> kolagenske gobice</w:t>
      </w:r>
    </w:p>
    <w:bookmarkEnd w:id="8"/>
    <w:p w:rsidR="00811F3C" w:rsidRDefault="00811F3C" w:rsidP="009C3333">
      <w:pPr>
        <w:rPr>
          <w:rFonts w:cs="Arial"/>
          <w:sz w:val="18"/>
          <w:szCs w:val="18"/>
        </w:rPr>
      </w:pPr>
    </w:p>
    <w:p w:rsidR="0011295D" w:rsidRPr="004F5F6A" w:rsidRDefault="0011295D" w:rsidP="0011295D">
      <w:pPr>
        <w:rPr>
          <w:szCs w:val="20"/>
        </w:rPr>
      </w:pPr>
      <w:r w:rsidRPr="00712EE5">
        <w:rPr>
          <w:rFonts w:cs="Arial"/>
          <w:szCs w:val="20"/>
        </w:rPr>
        <w:t xml:space="preserve">Podrobnejša specifikacija naročila je razvidna iz </w:t>
      </w:r>
      <w:r>
        <w:rPr>
          <w:rFonts w:cs="Arial"/>
          <w:szCs w:val="20"/>
        </w:rPr>
        <w:t xml:space="preserve">tehničnih </w:t>
      </w:r>
      <w:r w:rsidRPr="00712EE5">
        <w:rPr>
          <w:rFonts w:cs="Arial"/>
          <w:szCs w:val="20"/>
        </w:rPr>
        <w:t>specifikacij</w:t>
      </w:r>
      <w:r w:rsidR="00557092">
        <w:rPr>
          <w:rFonts w:cs="Arial"/>
          <w:szCs w:val="20"/>
        </w:rPr>
        <w:t xml:space="preserve"> in obrazca predračuna</w:t>
      </w:r>
      <w:r w:rsidRPr="00712EE5">
        <w:rPr>
          <w:rFonts w:cs="Arial"/>
          <w:szCs w:val="20"/>
        </w:rPr>
        <w:t>.</w:t>
      </w:r>
    </w:p>
    <w:p w:rsidR="0011295D" w:rsidRDefault="0011295D" w:rsidP="0011295D">
      <w:pPr>
        <w:pStyle w:val="Naslov1"/>
      </w:pPr>
      <w:bookmarkStart w:id="10" w:name="_Toc208918018"/>
      <w:r>
        <w:t>NAČIN ODDAJE JAVNEGA NAROČILA</w:t>
      </w:r>
      <w:bookmarkEnd w:id="6"/>
      <w:bookmarkEnd w:id="7"/>
      <w:bookmarkEnd w:id="10"/>
    </w:p>
    <w:p w:rsidR="0011295D" w:rsidRDefault="0011295D" w:rsidP="0011295D">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s spremembami</w:t>
      </w:r>
      <w:r w:rsidRPr="00142EA9">
        <w:t>; v nadaljevanju ZJN-</w:t>
      </w:r>
      <w:r>
        <w:t>3</w:t>
      </w:r>
      <w:r w:rsidRPr="00142EA9">
        <w:t>) izvede</w:t>
      </w:r>
      <w:r>
        <w:t xml:space="preserve"> </w:t>
      </w:r>
      <w:r w:rsidRPr="00712EE5">
        <w:t>odprti postopek.</w:t>
      </w:r>
    </w:p>
    <w:p w:rsidR="0011295D" w:rsidRDefault="0011295D" w:rsidP="0011295D">
      <w:pPr>
        <w:rPr>
          <w:rFonts w:cs="Arial"/>
          <w:i/>
          <w:sz w:val="18"/>
          <w:szCs w:val="18"/>
          <w:highlight w:val="yellow"/>
        </w:rPr>
      </w:pPr>
    </w:p>
    <w:p w:rsidR="0011295D" w:rsidRPr="00ED20F6" w:rsidRDefault="0011295D" w:rsidP="0011295D">
      <w:bookmarkStart w:id="11" w:name="_Toc336851732"/>
      <w:bookmarkStart w:id="12" w:name="_Toc336851780"/>
      <w:r w:rsidRPr="00ED20F6">
        <w:t>Ponudnik lahko odda ponudbo za katerikoli sklop</w:t>
      </w:r>
      <w:r w:rsidR="007231A9">
        <w:t>.</w:t>
      </w:r>
      <w:r w:rsidRPr="002A267D">
        <w:t xml:space="preserve"> </w:t>
      </w:r>
      <w:r w:rsidRPr="00ED20F6">
        <w:t xml:space="preserve">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11295D" w:rsidRDefault="0011295D" w:rsidP="0011295D">
      <w:pPr>
        <w:rPr>
          <w:highlight w:val="yellow"/>
        </w:rPr>
      </w:pPr>
    </w:p>
    <w:p w:rsidR="0011295D" w:rsidRPr="00ED20F6" w:rsidRDefault="0011295D" w:rsidP="0011295D">
      <w:pPr>
        <w:rPr>
          <w:rFonts w:cs="Arial"/>
          <w:i/>
          <w:sz w:val="18"/>
          <w:szCs w:val="18"/>
        </w:rPr>
      </w:pPr>
      <w:r w:rsidRPr="00ED20F6">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rsidR="003A7244" w:rsidRPr="003A7244">
        <w:t>.</w:t>
      </w:r>
      <w:r>
        <w:rPr>
          <w:highlight w:val="yellow"/>
        </w:rPr>
        <w:t xml:space="preserve"> </w:t>
      </w:r>
      <w:r w:rsidRPr="00ED20F6">
        <w:lastRenderedPageBreak/>
        <w:t>Naročnik bo izbral najugodnejšega ponudnika na podlagi meril za izbiro za posamezen sklop in oddal naročilo po posameznem sklopu.</w:t>
      </w:r>
    </w:p>
    <w:p w:rsidR="0011295D" w:rsidRDefault="0011295D" w:rsidP="0011295D"/>
    <w:p w:rsidR="0011295D" w:rsidRPr="00B96725" w:rsidRDefault="0011295D" w:rsidP="0011295D">
      <w:pPr>
        <w:rPr>
          <w:rFonts w:cs="Arial"/>
          <w:i/>
          <w:sz w:val="18"/>
          <w:szCs w:val="18"/>
        </w:rPr>
      </w:pPr>
      <w:r w:rsidRPr="003A7244">
        <w:t>Naročnik bo na podlagi pogojev in meril za posamezen sklop, določenih v razpisni dokumentaciji, izbral ponudnika, s katerim bo</w:t>
      </w:r>
      <w:r w:rsidR="00B36C14" w:rsidRPr="003A7244">
        <w:t xml:space="preserve"> </w:t>
      </w:r>
      <w:r w:rsidRPr="003A7244">
        <w:t>sklenil pogodbo</w:t>
      </w:r>
      <w:r w:rsidR="00B36C14" w:rsidRPr="003A7244">
        <w:t>.</w:t>
      </w:r>
      <w:r w:rsidRPr="003A7244">
        <w:t xml:space="preserve"> </w:t>
      </w:r>
    </w:p>
    <w:p w:rsidR="0011295D" w:rsidRDefault="0011295D" w:rsidP="0011295D">
      <w:pPr>
        <w:pStyle w:val="Naslov1"/>
      </w:pPr>
      <w:bookmarkStart w:id="13" w:name="_Toc464638490"/>
      <w:bookmarkStart w:id="14" w:name="_Toc464638491"/>
      <w:bookmarkStart w:id="15" w:name="_Toc208918019"/>
      <w:bookmarkEnd w:id="13"/>
      <w:bookmarkEnd w:id="14"/>
      <w:r>
        <w:t>ROK IN NAČIN PREDLOŽITVE PONUDBE</w:t>
      </w:r>
      <w:bookmarkEnd w:id="11"/>
      <w:bookmarkEnd w:id="12"/>
      <w:bookmarkEnd w:id="15"/>
    </w:p>
    <w:p w:rsidR="00B96725" w:rsidRPr="00C80DD6" w:rsidRDefault="00B96725" w:rsidP="00B96725">
      <w:pPr>
        <w:rPr>
          <w:rFonts w:cs="Arial"/>
          <w:szCs w:val="20"/>
        </w:rPr>
      </w:pPr>
      <w:r w:rsidRPr="00C80DD6">
        <w:rPr>
          <w:rFonts w:cs="Arial"/>
          <w:szCs w:val="20"/>
        </w:rPr>
        <w:t xml:space="preserve">Ponudniki morajo ponudbe predložiti v informacijski sistem e-JN na spletnem naslovu </w:t>
      </w:r>
      <w:hyperlink r:id="rId9" w:history="1">
        <w:r w:rsidRPr="00C80DD6">
          <w:rPr>
            <w:rStyle w:val="Hiperpovezava"/>
            <w:rFonts w:cs="Arial"/>
            <w:szCs w:val="20"/>
          </w:rPr>
          <w:t>https://ejn.gov.si/</w:t>
        </w:r>
      </w:hyperlink>
      <w:r w:rsidRPr="00C80DD6">
        <w:rPr>
          <w:rFonts w:cs="Arial"/>
          <w:szCs w:val="20"/>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10" w:history="1">
        <w:r w:rsidRPr="00C80DD6">
          <w:rPr>
            <w:rStyle w:val="Hiperpovezava"/>
            <w:rFonts w:cs="Arial"/>
            <w:szCs w:val="20"/>
          </w:rPr>
          <w:t>https://ejn.gov.si/</w:t>
        </w:r>
      </w:hyperlink>
      <w:r w:rsidRPr="00C80DD6">
        <w:rPr>
          <w:rFonts w:cs="Arial"/>
          <w:szCs w:val="20"/>
        </w:rPr>
        <w:t>.</w:t>
      </w:r>
    </w:p>
    <w:p w:rsidR="00B96725" w:rsidRPr="00C80DD6" w:rsidRDefault="00B96725" w:rsidP="00B96725"/>
    <w:p w:rsidR="00B96725" w:rsidRPr="00C80DD6" w:rsidRDefault="00B96725" w:rsidP="00B96725">
      <w:pPr>
        <w:rPr>
          <w:rFonts w:cs="Arial"/>
          <w:szCs w:val="20"/>
        </w:rPr>
      </w:pPr>
      <w:r w:rsidRPr="00C80DD6">
        <w:rPr>
          <w:rFonts w:cs="Arial"/>
          <w:szCs w:val="20"/>
        </w:rPr>
        <w:t xml:space="preserve">Ponudnik se mora pred oddajo ponudbe registrirati na spletnem naslovu </w:t>
      </w:r>
      <w:hyperlink r:id="rId11" w:history="1">
        <w:r w:rsidRPr="00C80DD6">
          <w:rPr>
            <w:rStyle w:val="Hiperpovezava"/>
            <w:rFonts w:cs="Arial"/>
            <w:szCs w:val="20"/>
          </w:rPr>
          <w:t>https://ejn.gov.si/</w:t>
        </w:r>
      </w:hyperlink>
      <w:r w:rsidRPr="00C80DD6">
        <w:rPr>
          <w:rFonts w:cs="Arial"/>
          <w:szCs w:val="20"/>
        </w:rPr>
        <w:t>, v skladu z Navodili za uporabo e-JN. Če je ponudnik že registriran v informacijski sistem e-JN, se v aplikacijo prijavi na istem naslovu.</w:t>
      </w:r>
    </w:p>
    <w:p w:rsidR="00B96725" w:rsidRPr="00C80DD6" w:rsidRDefault="00B96725" w:rsidP="00B96725">
      <w:pPr>
        <w:rPr>
          <w:rFonts w:cs="Arial"/>
          <w:szCs w:val="20"/>
        </w:rPr>
      </w:pPr>
    </w:p>
    <w:p w:rsidR="00B96725" w:rsidRPr="00C80DD6" w:rsidRDefault="00B96725" w:rsidP="00B96725">
      <w:r w:rsidRPr="00C80DD6">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80DD6">
        <w:rPr>
          <w:rStyle w:val="Sprotnaopomba-sklic"/>
        </w:rPr>
        <w:footnoteReference w:id="1"/>
      </w:r>
      <w:r w:rsidRPr="00C80DD6">
        <w:t>). Z oddajo ponudbe je le-ta zavezujoča za čas, naveden v ponudbi, razen če jo uporabnik ponudnika umakne ali spremeni pred potekom roka za oddajo ponudb.</w:t>
      </w:r>
    </w:p>
    <w:p w:rsidR="00B96725" w:rsidRPr="00C80DD6" w:rsidRDefault="00B96725" w:rsidP="00B96725">
      <w:pPr>
        <w:rPr>
          <w:rFonts w:cs="Arial"/>
          <w:szCs w:val="20"/>
          <w:lang w:eastAsia="sl-SI"/>
        </w:rPr>
      </w:pPr>
    </w:p>
    <w:p w:rsidR="00B96725" w:rsidRPr="00C80DD6" w:rsidRDefault="00B96725" w:rsidP="00B96725">
      <w:r w:rsidRPr="00C80DD6">
        <w:rPr>
          <w:rFonts w:cs="Arial"/>
          <w:szCs w:val="20"/>
          <w:lang w:eastAsia="sl-SI"/>
        </w:rPr>
        <w:t xml:space="preserve">Ponudba se šteje za pravočasno oddano, če jo naročnik prejme preko sistema e-JN </w:t>
      </w:r>
      <w:hyperlink r:id="rId12" w:history="1">
        <w:r w:rsidRPr="00C80DD6">
          <w:rPr>
            <w:rStyle w:val="Hiperpovezava"/>
            <w:rFonts w:cs="Arial"/>
            <w:szCs w:val="20"/>
            <w:lang w:eastAsia="sl-SI"/>
          </w:rPr>
          <w:t>https://ejn.gov.si</w:t>
        </w:r>
      </w:hyperlink>
      <w:r w:rsidRPr="00C80DD6">
        <w:rPr>
          <w:rFonts w:cs="Arial"/>
          <w:szCs w:val="20"/>
          <w:lang w:eastAsia="sl-SI"/>
        </w:rPr>
        <w:t xml:space="preserve"> do dneva in ure, </w:t>
      </w:r>
      <w:r w:rsidRPr="00C80DD6">
        <w:t>kot je to določeno v obvestilu o naročilu, objavljenem na portalu javnih naročil. Za oddano ponudbo se šteje ponudba, ki je v informacijskem sistemu e-JN označena s statusom »ODDANO«.</w:t>
      </w:r>
    </w:p>
    <w:p w:rsidR="00B96725" w:rsidRPr="00C80DD6" w:rsidRDefault="00B96725" w:rsidP="00B96725"/>
    <w:p w:rsidR="00B96725" w:rsidRPr="00C80DD6" w:rsidRDefault="00B96725" w:rsidP="00B96725">
      <w:r w:rsidRPr="00C80DD6">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96725" w:rsidRPr="00C80DD6" w:rsidRDefault="00B96725" w:rsidP="00B96725"/>
    <w:p w:rsidR="0011295D" w:rsidRDefault="00B96725" w:rsidP="0011295D">
      <w:r w:rsidRPr="00C80DD6">
        <w:t>Po preteku roka za predložitev ponudb ponudbe ne bo več mogoče oddati.</w:t>
      </w:r>
    </w:p>
    <w:p w:rsidR="0011295D" w:rsidRPr="00AF1F2F" w:rsidRDefault="0011295D" w:rsidP="0011295D">
      <w:pPr>
        <w:pStyle w:val="Naslov1"/>
      </w:pPr>
      <w:bookmarkStart w:id="16" w:name="_Toc467501160"/>
      <w:bookmarkStart w:id="17" w:name="_Toc467501161"/>
      <w:bookmarkStart w:id="18" w:name="_Toc336851733"/>
      <w:bookmarkStart w:id="19" w:name="_Toc336851781"/>
      <w:bookmarkStart w:id="20" w:name="_Toc208918020"/>
      <w:bookmarkEnd w:id="16"/>
      <w:bookmarkEnd w:id="17"/>
      <w:r>
        <w:t>ČAS IN KRAJ ODPIRANJA PONUDB</w:t>
      </w:r>
      <w:bookmarkEnd w:id="18"/>
      <w:bookmarkEnd w:id="19"/>
      <w:bookmarkEnd w:id="20"/>
      <w:r>
        <w:t xml:space="preserve"> </w:t>
      </w:r>
    </w:p>
    <w:p w:rsidR="00B96725" w:rsidRDefault="00B96725" w:rsidP="00B96725">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3" w:history="1">
        <w:r>
          <w:rPr>
            <w:rStyle w:val="Hiperpovezava"/>
            <w:rFonts w:cs="Arial"/>
            <w:szCs w:val="20"/>
            <w:lang w:eastAsia="sl-SI"/>
          </w:rPr>
          <w:t>https://ejn.gov.si</w:t>
        </w:r>
      </w:hyperlink>
      <w:r w:rsidRPr="00ED31FA">
        <w:rPr>
          <w:rFonts w:cs="Arial"/>
          <w:szCs w:val="20"/>
          <w:lang w:eastAsia="sl-SI"/>
        </w:rPr>
        <w:t xml:space="preserve">. </w:t>
      </w:r>
    </w:p>
    <w:p w:rsidR="00B96725" w:rsidRDefault="00B96725" w:rsidP="00B96725"/>
    <w:p w:rsidR="0011295D" w:rsidRDefault="00B96725" w:rsidP="0011295D">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w:t>
      </w:r>
    </w:p>
    <w:p w:rsidR="0011295D" w:rsidRDefault="0011295D" w:rsidP="0011295D">
      <w:pPr>
        <w:pStyle w:val="Naslov1"/>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336851734"/>
      <w:bookmarkStart w:id="29" w:name="_Toc336851782"/>
      <w:bookmarkStart w:id="30" w:name="_Toc208918021"/>
      <w:bookmarkEnd w:id="21"/>
      <w:bookmarkEnd w:id="22"/>
      <w:bookmarkEnd w:id="23"/>
      <w:bookmarkEnd w:id="24"/>
      <w:bookmarkEnd w:id="25"/>
      <w:bookmarkEnd w:id="26"/>
      <w:bookmarkEnd w:id="27"/>
      <w:r>
        <w:t>PRAVNA PODLAGA</w:t>
      </w:r>
      <w:bookmarkEnd w:id="28"/>
      <w:bookmarkEnd w:id="29"/>
      <w:bookmarkEnd w:id="30"/>
    </w:p>
    <w:p w:rsidR="0011295D" w:rsidRPr="00B96725" w:rsidRDefault="0011295D" w:rsidP="0011295D">
      <w:r>
        <w:t>Naročnik izvaja postopek oddaje javnega naročila na podlagi veljavnega zakona in podzakonskih aktov, ki urejajo javno naročanje, v skladu z veljavno zakonodajo, ki ureja področje javnih financ ter področje, ki je predmet javnega naročila.</w:t>
      </w:r>
    </w:p>
    <w:p w:rsidR="0011295D" w:rsidRDefault="0011295D" w:rsidP="0011295D">
      <w:pPr>
        <w:pStyle w:val="Naslov1"/>
      </w:pPr>
      <w:bookmarkStart w:id="31" w:name="_Toc464638497"/>
      <w:bookmarkStart w:id="32" w:name="_Toc464638498"/>
      <w:bookmarkStart w:id="33" w:name="_Toc336851735"/>
      <w:bookmarkStart w:id="34" w:name="_Toc336851783"/>
      <w:bookmarkStart w:id="35" w:name="_Toc371662750"/>
      <w:bookmarkStart w:id="36" w:name="_Toc208918022"/>
      <w:bookmarkStart w:id="37" w:name="_Toc336851736"/>
      <w:bookmarkStart w:id="38" w:name="_Toc336851784"/>
      <w:bookmarkEnd w:id="31"/>
      <w:bookmarkEnd w:id="32"/>
      <w:r>
        <w:rPr>
          <w:caps w:val="0"/>
        </w:rPr>
        <w:lastRenderedPageBreak/>
        <w:t xml:space="preserve">TEMELJNA PRAVILA </w:t>
      </w:r>
      <w:bookmarkEnd w:id="33"/>
      <w:bookmarkEnd w:id="34"/>
      <w:r>
        <w:rPr>
          <w:caps w:val="0"/>
        </w:rPr>
        <w:t>ZA DOSTOP, OBVESTILA IN POJASNILA V ZVEZI Z RAZPISNO DOKUMENTACIJO</w:t>
      </w:r>
      <w:bookmarkEnd w:id="35"/>
      <w:bookmarkEnd w:id="36"/>
    </w:p>
    <w:p w:rsidR="0011295D" w:rsidRDefault="0011295D" w:rsidP="0011295D">
      <w:pPr>
        <w:pStyle w:val="Naslov2"/>
      </w:pPr>
      <w:bookmarkStart w:id="39" w:name="_Toc208918023"/>
      <w:r>
        <w:t>Dostop do razpisne dokumentacije</w:t>
      </w:r>
      <w:bookmarkEnd w:id="37"/>
      <w:bookmarkEnd w:id="38"/>
      <w:bookmarkEnd w:id="39"/>
    </w:p>
    <w:p w:rsidR="0011295D" w:rsidRDefault="0011295D" w:rsidP="0011295D">
      <w:r>
        <w:t xml:space="preserve">Razpisno dokumentacijo lahko ponudniki dobijo na </w:t>
      </w:r>
      <w:r w:rsidRPr="00536AEA">
        <w:t>portalu javnih naročil</w:t>
      </w:r>
      <w:r w:rsidRPr="005F6A5E">
        <w:t>.</w:t>
      </w:r>
    </w:p>
    <w:p w:rsidR="0011295D" w:rsidRDefault="0011295D" w:rsidP="0011295D"/>
    <w:p w:rsidR="0011295D" w:rsidRDefault="0011295D" w:rsidP="0011295D">
      <w:r>
        <w:t>Dostop do razpisne dokumentacije je brezplačen.</w:t>
      </w:r>
    </w:p>
    <w:p w:rsidR="0011295D" w:rsidRDefault="0011295D" w:rsidP="0011295D">
      <w:pPr>
        <w:pStyle w:val="Naslov2"/>
      </w:pPr>
      <w:bookmarkStart w:id="40" w:name="_Toc464638501"/>
      <w:bookmarkStart w:id="41" w:name="_Toc464638503"/>
      <w:bookmarkStart w:id="42" w:name="_Toc336851737"/>
      <w:bookmarkStart w:id="43" w:name="_Toc336851785"/>
      <w:bookmarkStart w:id="44" w:name="_Toc208918024"/>
      <w:bookmarkEnd w:id="40"/>
      <w:bookmarkEnd w:id="41"/>
      <w:r>
        <w:t>Obvestila in pojasnila v zvezi z razpisno dokumentacijo</w:t>
      </w:r>
      <w:bookmarkEnd w:id="42"/>
      <w:bookmarkEnd w:id="43"/>
      <w:bookmarkEnd w:id="44"/>
    </w:p>
    <w:p w:rsidR="00E45B81" w:rsidRPr="00E62CCB" w:rsidRDefault="00E45B81" w:rsidP="00E45B81">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E62CCB">
        <w:t>Komunikacija s ponudniki o vprašanjih v zvezi z vsebino naročila in v zvezi s pripravo ponudbe poteka izključno preko portala javnih naročil.</w:t>
      </w:r>
    </w:p>
    <w:p w:rsidR="00E45B81" w:rsidRPr="00E62CCB" w:rsidRDefault="00E45B81" w:rsidP="00E45B81"/>
    <w:p w:rsidR="00E45B81" w:rsidRPr="00E62CCB" w:rsidRDefault="00E45B81" w:rsidP="00E45B81">
      <w:r w:rsidRPr="00E62CCB">
        <w:t xml:space="preserve">Naročnik bo zahtevo za pojasnilo razpisne dokumentacije oziroma kakršnokoli drugo vprašanje v zvezi z naročilom štel kot pravočasno, v kolikor bo na portalu javnih naročil zastavljeno najkasneje </w:t>
      </w:r>
      <w:r w:rsidRPr="00E62CCB">
        <w:rPr>
          <w:rFonts w:cs="Arial"/>
          <w:szCs w:val="20"/>
        </w:rPr>
        <w:t>do dneva in ure, kot je to določeno v obvestilu o naročilu, objavljenem na portalu javnih naročil in v dodatku k Uradnemu listu EU</w:t>
      </w:r>
      <w:r w:rsidRPr="00E62CCB">
        <w:t xml:space="preserve">. </w:t>
      </w:r>
    </w:p>
    <w:p w:rsidR="00E45B81" w:rsidRPr="00E62CCB" w:rsidRDefault="00E45B81" w:rsidP="00E45B81"/>
    <w:p w:rsidR="00E45B81" w:rsidRPr="00E62CCB" w:rsidRDefault="00E45B81" w:rsidP="00E45B81">
      <w:r w:rsidRPr="00E62CCB">
        <w:t>Na zahteve za pojasnila oziroma druga vprašanja v zvezi z naročilom, zastavljena po tem roku, naročnik ne bo odgovarjal.</w:t>
      </w:r>
    </w:p>
    <w:p w:rsidR="00E45B81" w:rsidRPr="00E62CCB" w:rsidRDefault="00E45B81" w:rsidP="00E45B81"/>
    <w:p w:rsidR="00E45B81" w:rsidRDefault="00E45B81" w:rsidP="00E45B81">
      <w:r w:rsidRPr="00E62CCB">
        <w:t>Naročnik sme v skladu z 67. členom ZJN-3 spremeniti ali dopolniti razpisno dokumentacijo. Tovrstne</w:t>
      </w:r>
      <w:r>
        <w:t xml:space="preserv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11295D" w:rsidRDefault="0011295D" w:rsidP="0011295D">
      <w:pPr>
        <w:pStyle w:val="Naslov1"/>
      </w:pPr>
      <w:bookmarkStart w:id="65" w:name="_Toc208918025"/>
      <w:r>
        <w:rPr>
          <w:caps w:val="0"/>
        </w:rPr>
        <w:t>UGOTAVLJANJE SPOSOBNOSTI</w:t>
      </w:r>
      <w:bookmarkEnd w:id="65"/>
    </w:p>
    <w:p w:rsidR="0011295D" w:rsidRDefault="0011295D" w:rsidP="0011295D">
      <w:pPr>
        <w:pStyle w:val="Naslov2"/>
      </w:pPr>
      <w:bookmarkStart w:id="66" w:name="_Toc208918026"/>
      <w:r>
        <w:t>Ugotavljanje sposobnosti za sodelovanje v postopku oddaje javnega naročila in dokazila</w:t>
      </w:r>
      <w:bookmarkEnd w:id="66"/>
    </w:p>
    <w:p w:rsidR="0011295D" w:rsidRDefault="0011295D" w:rsidP="0011295D">
      <w:r>
        <w:t xml:space="preserve">Ponudnik mora izpolnjevati vse v tej točki navedene pogoje. </w:t>
      </w:r>
    </w:p>
    <w:p w:rsidR="0011295D" w:rsidRDefault="0011295D" w:rsidP="0011295D"/>
    <w:p w:rsidR="0011295D" w:rsidRDefault="0011295D" w:rsidP="0011295D">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rsidR="0011295D" w:rsidRDefault="0011295D" w:rsidP="0011295D"/>
    <w:p w:rsidR="0011295D" w:rsidRDefault="0011295D" w:rsidP="0011295D">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11295D" w:rsidRDefault="0011295D" w:rsidP="0011295D"/>
    <w:p w:rsidR="0011295D" w:rsidRDefault="0011295D" w:rsidP="0011295D">
      <w:r>
        <w:t xml:space="preserve">Naročnik bo </w:t>
      </w:r>
      <w:r w:rsidR="00F200BD">
        <w:t xml:space="preserve">lahko </w:t>
      </w:r>
      <w:r>
        <w:t>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F200BD">
        <w:t>4</w:t>
      </w:r>
      <w:r>
        <w:t xml:space="preserve"> teh navodil.</w:t>
      </w:r>
    </w:p>
    <w:p w:rsidR="0011295D" w:rsidRDefault="0011295D" w:rsidP="0011295D"/>
    <w:p w:rsidR="0011295D" w:rsidRDefault="0011295D" w:rsidP="0011295D">
      <w:r>
        <w:t>Gospodarski subjekt lahko dokazila o neobstoju razlogov za izključitev iz točke 8.1.1 teh navodil in dokazila o izpolnjevanju pogojev za sodelovanje iz točk 8.1.2 do 8.1.</w:t>
      </w:r>
      <w:r w:rsidR="00F200BD">
        <w:t>4</w:t>
      </w:r>
      <w:r>
        <w:t xml:space="preserve"> teh navodil predloži tudi sam. Naročnik si pridržuje pravico do preveritve verodostojnosti predloženih dokazil pri podpisniku le-teh.</w:t>
      </w:r>
    </w:p>
    <w:p w:rsidR="0011295D" w:rsidRDefault="0011295D" w:rsidP="0011295D"/>
    <w:p w:rsidR="0011295D" w:rsidRDefault="0011295D" w:rsidP="0011295D">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11295D" w:rsidRDefault="0011295D" w:rsidP="0011295D"/>
    <w:p w:rsidR="0011295D" w:rsidRDefault="0011295D" w:rsidP="0011295D">
      <w:r>
        <w:lastRenderedPageBreak/>
        <w:t>Za skupne ponudbe in ponudbe s podizvajalci je potrebno upoštevati še točki 10.3.1 (Skupna ponudba) in 10.3.2 (Ponudba s podizvajalci) teh navodil.</w:t>
      </w:r>
    </w:p>
    <w:p w:rsidR="0011295D" w:rsidRDefault="0011295D" w:rsidP="0011295D">
      <w:pPr>
        <w:pStyle w:val="Naslov3"/>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208918027"/>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t>Razlogi za izključitev</w:t>
      </w:r>
      <w:bookmarkEnd w:id="83"/>
    </w:p>
    <w:p w:rsidR="0011295D" w:rsidRDefault="0011295D" w:rsidP="00811F3C">
      <w:pPr>
        <w:numPr>
          <w:ilvl w:val="0"/>
          <w:numId w:val="8"/>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11295D" w:rsidRDefault="0011295D" w:rsidP="0011295D">
      <w:pPr>
        <w:ind w:left="426"/>
      </w:pPr>
    </w:p>
    <w:p w:rsidR="0011295D" w:rsidRPr="00AB47F7" w:rsidRDefault="0011295D" w:rsidP="0011295D">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11295D" w:rsidRPr="00AB47F7" w:rsidRDefault="0011295D" w:rsidP="0011295D">
      <w:pPr>
        <w:ind w:left="426"/>
      </w:pPr>
    </w:p>
    <w:p w:rsidR="0011295D" w:rsidRPr="00AB47F7" w:rsidRDefault="0011295D" w:rsidP="0011295D">
      <w:pPr>
        <w:ind w:firstLine="426"/>
      </w:pPr>
      <w:r w:rsidRPr="00AB47F7">
        <w:t>DOKAZILA:</w:t>
      </w:r>
    </w:p>
    <w:p w:rsidR="0011295D" w:rsidRPr="00CF0483" w:rsidRDefault="0011295D" w:rsidP="0011295D">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Ste sprejeli ukrepe, s katerimi ste dokazali svojo zanesljivost ("</w:t>
      </w:r>
      <w:proofErr w:type="spellStart"/>
      <w:r w:rsidRPr="0096676B">
        <w:t>samočiščenje</w:t>
      </w:r>
      <w:proofErr w:type="spellEnd"/>
      <w:r w:rsidRPr="0096676B">
        <w:t>")?«</w:t>
      </w:r>
      <w:r>
        <w:t xml:space="preserve"> v polje »Prosimo opišite jih*« napišete kršitve in ukrepe, s katerimi lahko dokažete svojo zanesljivost kljub obstoju razlogov za izključitev.</w:t>
      </w:r>
    </w:p>
    <w:p w:rsidR="0011295D" w:rsidRDefault="0011295D" w:rsidP="0011295D">
      <w:pPr>
        <w:ind w:left="392"/>
        <w:rPr>
          <w:rFonts w:eastAsia="Times New Roman" w:cs="Arial"/>
          <w:bCs/>
          <w:szCs w:val="20"/>
          <w:lang w:eastAsia="sl-SI"/>
        </w:rPr>
      </w:pPr>
    </w:p>
    <w:p w:rsidR="0011295D" w:rsidRPr="00FE7C64" w:rsidRDefault="0011295D" w:rsidP="0011295D">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71A42">
        <w:t xml:space="preserve"> in </w:t>
      </w:r>
      <w:r w:rsidRPr="003E6645">
        <w:t>uveljavljate popravni mehanizem</w:t>
      </w:r>
      <w:r w:rsidRPr="00971A42">
        <w:t>, kršitve in ukrepe</w:t>
      </w:r>
      <w:r>
        <w:t xml:space="preserve">, s katerimi lahko dokažete svojo zanesljivost kljub obstoju </w:t>
      </w:r>
      <w:r w:rsidRPr="00FE7C64">
        <w:t xml:space="preserve">navedenega razloga za izključitev, navedite v </w:t>
      </w:r>
      <w:r w:rsidR="00705213" w:rsidRPr="00705213">
        <w:t xml:space="preserve">lastni </w:t>
      </w:r>
      <w:r w:rsidRPr="00705213">
        <w:t>izjavi</w:t>
      </w:r>
      <w:r w:rsidR="00705213" w:rsidRPr="00705213">
        <w:t>.</w:t>
      </w:r>
    </w:p>
    <w:p w:rsidR="0011295D" w:rsidRDefault="0011295D" w:rsidP="0011295D">
      <w:pPr>
        <w:tabs>
          <w:tab w:val="left" w:pos="887"/>
        </w:tabs>
        <w:ind w:left="392"/>
      </w:pPr>
    </w:p>
    <w:p w:rsidR="0011295D" w:rsidRDefault="0011295D" w:rsidP="0011295D">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p>
    <w:p w:rsidR="0011295D" w:rsidRPr="00AB47F7" w:rsidRDefault="0011295D" w:rsidP="0011295D">
      <w:pPr>
        <w:tabs>
          <w:tab w:val="left" w:pos="887"/>
        </w:tabs>
        <w:ind w:left="392"/>
      </w:pPr>
    </w:p>
    <w:p w:rsidR="0011295D" w:rsidRPr="00AB47F7" w:rsidRDefault="0011295D" w:rsidP="00811F3C">
      <w:pPr>
        <w:numPr>
          <w:ilvl w:val="0"/>
          <w:numId w:val="8"/>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11295D" w:rsidRPr="00AB47F7" w:rsidRDefault="0011295D" w:rsidP="0011295D"/>
    <w:p w:rsidR="0011295D" w:rsidRDefault="0011295D" w:rsidP="0011295D">
      <w:pPr>
        <w:ind w:firstLine="392"/>
      </w:pPr>
      <w:r w:rsidRPr="00AB47F7">
        <w:t>DOKAZILO</w:t>
      </w:r>
      <w:r>
        <w:t>:</w:t>
      </w:r>
    </w:p>
    <w:p w:rsidR="0011295D" w:rsidRPr="00D54431" w:rsidRDefault="0011295D" w:rsidP="0011295D">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11295D" w:rsidRPr="00AB47F7" w:rsidRDefault="0011295D" w:rsidP="0011295D">
      <w:pPr>
        <w:tabs>
          <w:tab w:val="left" w:pos="887"/>
        </w:tabs>
        <w:ind w:left="392"/>
        <w:jc w:val="left"/>
      </w:pPr>
    </w:p>
    <w:p w:rsidR="0011295D" w:rsidRPr="00AB47F7" w:rsidRDefault="0011295D" w:rsidP="00811F3C">
      <w:pPr>
        <w:numPr>
          <w:ilvl w:val="0"/>
          <w:numId w:val="8"/>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rsidR="0011295D" w:rsidRPr="00AB47F7" w:rsidRDefault="0011295D" w:rsidP="0011295D"/>
    <w:p w:rsidR="0011295D" w:rsidRPr="00AB47F7" w:rsidRDefault="0011295D" w:rsidP="0011295D">
      <w:pPr>
        <w:ind w:firstLine="426"/>
      </w:pPr>
      <w:r w:rsidRPr="00AB47F7">
        <w:t>DOKAZIL</w:t>
      </w:r>
      <w:r>
        <w:t>A</w:t>
      </w:r>
      <w:r w:rsidRPr="00AB47F7">
        <w:t>:</w:t>
      </w:r>
    </w:p>
    <w:p w:rsidR="0011295D" w:rsidRPr="00CF0483" w:rsidRDefault="0011295D" w:rsidP="0011295D">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11295D" w:rsidRDefault="0011295D" w:rsidP="0011295D">
      <w:pPr>
        <w:rPr>
          <w:rFonts w:cs="Arial"/>
          <w:i/>
          <w:sz w:val="18"/>
          <w:szCs w:val="18"/>
          <w:highlight w:val="yellow"/>
        </w:rPr>
      </w:pPr>
    </w:p>
    <w:p w:rsidR="0011295D" w:rsidRPr="00555F45" w:rsidRDefault="0011295D" w:rsidP="00811F3C">
      <w:pPr>
        <w:numPr>
          <w:ilvl w:val="0"/>
          <w:numId w:val="8"/>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 xml:space="preserve">v v zvezi s plačilom za delo, delovnim časom, počitki, opravljanjem dela na podlagi pogodb civilnega prava kljub obstoju elementov delovnega razmerja ali v zvezi z zaposlovanjem </w:t>
      </w:r>
      <w:r w:rsidRPr="00254EAD">
        <w:rPr>
          <w:rFonts w:eastAsia="Times New Roman"/>
        </w:rPr>
        <w:lastRenderedPageBreak/>
        <w:t>na črno, za kateri mu je bila s pravnomočno odločitvijo ali več pravnomočnimi odločitvami izrečena globa za prekršek.</w:t>
      </w:r>
    </w:p>
    <w:p w:rsidR="0011295D" w:rsidRDefault="0011295D" w:rsidP="0011295D">
      <w:pPr>
        <w:ind w:left="426"/>
        <w:rPr>
          <w:rFonts w:eastAsia="Times New Roman"/>
        </w:rPr>
      </w:pPr>
    </w:p>
    <w:p w:rsidR="0011295D" w:rsidRDefault="0011295D" w:rsidP="0011295D">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11295D" w:rsidRDefault="0011295D" w:rsidP="0011295D">
      <w:pPr>
        <w:ind w:left="426"/>
      </w:pPr>
    </w:p>
    <w:p w:rsidR="0011295D" w:rsidRPr="00AB47F7" w:rsidRDefault="0011295D" w:rsidP="0011295D"/>
    <w:p w:rsidR="0011295D" w:rsidRPr="00AB47F7" w:rsidRDefault="0011295D" w:rsidP="0011295D">
      <w:pPr>
        <w:ind w:firstLine="426"/>
      </w:pPr>
      <w:r w:rsidRPr="00AB47F7">
        <w:t>DOKAZIL</w:t>
      </w:r>
      <w:r>
        <w:t>A</w:t>
      </w:r>
      <w:r w:rsidRPr="00AB47F7">
        <w:t>:</w:t>
      </w:r>
    </w:p>
    <w:p w:rsidR="0011295D" w:rsidRDefault="0011295D" w:rsidP="00B96725">
      <w:pPr>
        <w:ind w:left="392"/>
        <w:rPr>
          <w:rFonts w:cs="Arial"/>
          <w:i/>
          <w:sz w:val="18"/>
          <w:szCs w:val="18"/>
          <w:highlight w:val="yellow"/>
        </w:rPr>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FE7C64">
        <w:t xml:space="preserve">izključitev, navedite v </w:t>
      </w:r>
      <w:r w:rsidR="00705213">
        <w:t>lastni izjavi.</w:t>
      </w:r>
    </w:p>
    <w:p w:rsidR="0011295D" w:rsidRPr="00684602" w:rsidRDefault="0011295D" w:rsidP="0011295D">
      <w:pPr>
        <w:pStyle w:val="Naslov3"/>
      </w:pPr>
      <w:bookmarkStart w:id="84" w:name="_Toc464638529"/>
      <w:bookmarkStart w:id="85" w:name="_Toc208918028"/>
      <w:bookmarkStart w:id="86" w:name="_Toc336851742"/>
      <w:bookmarkStart w:id="87" w:name="_Toc336851790"/>
      <w:bookmarkEnd w:id="84"/>
      <w:r w:rsidRPr="004D404D">
        <w:t xml:space="preserve">Pogoji za sodelovanje glede </w:t>
      </w:r>
      <w:r>
        <w:t>ustreznosti za opravljanje poklicne dejavnosti</w:t>
      </w:r>
      <w:bookmarkEnd w:id="85"/>
    </w:p>
    <w:p w:rsidR="00705213" w:rsidRPr="00AB47F7" w:rsidRDefault="00705213" w:rsidP="00811F3C">
      <w:pPr>
        <w:numPr>
          <w:ilvl w:val="0"/>
          <w:numId w:val="9"/>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705213" w:rsidRPr="00AB47F7" w:rsidRDefault="00705213" w:rsidP="00705213"/>
    <w:p w:rsidR="00705213" w:rsidRPr="00AB47F7" w:rsidRDefault="00705213" w:rsidP="00705213">
      <w:pPr>
        <w:ind w:firstLine="426"/>
      </w:pPr>
      <w:r w:rsidRPr="00AB47F7">
        <w:t>DOKAZILA:</w:t>
      </w:r>
    </w:p>
    <w:p w:rsidR="00705213" w:rsidRDefault="00705213" w:rsidP="00705213">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Pr>
          <w:b/>
        </w:rPr>
        <w:t xml:space="preserve"> </w:t>
      </w:r>
    </w:p>
    <w:p w:rsidR="00705213" w:rsidRDefault="00705213" w:rsidP="00705213">
      <w:pPr>
        <w:ind w:left="426"/>
        <w:rPr>
          <w:b/>
        </w:rPr>
      </w:pPr>
    </w:p>
    <w:p w:rsidR="00705213" w:rsidRDefault="00705213" w:rsidP="00705213">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predložitev kopije vpisa v enega od poklicnih ali poslovnih registrov</w:t>
      </w:r>
      <w:r w:rsidRPr="007933FD">
        <w:rPr>
          <w:rFonts w:cs="Arial"/>
        </w:rPr>
        <w:t>.</w:t>
      </w:r>
      <w:r>
        <w:t xml:space="preserve"> </w:t>
      </w:r>
    </w:p>
    <w:p w:rsidR="00705213" w:rsidRDefault="00705213" w:rsidP="00705213">
      <w:pPr>
        <w:ind w:left="426"/>
      </w:pPr>
    </w:p>
    <w:p w:rsidR="00705213" w:rsidRPr="00AB47F7" w:rsidRDefault="00705213" w:rsidP="00811F3C">
      <w:pPr>
        <w:numPr>
          <w:ilvl w:val="0"/>
          <w:numId w:val="9"/>
        </w:numPr>
        <w:ind w:left="426" w:hanging="284"/>
      </w:pPr>
      <w:r w:rsidRPr="00EC4458">
        <w:t xml:space="preserve">Gospodarski subjekt mora </w:t>
      </w:r>
      <w:r>
        <w:t xml:space="preserve">imeti </w:t>
      </w:r>
      <w:r w:rsidRPr="005D182F">
        <w:t xml:space="preserve">posebno dovoljenje za opravljanje storitev, ki so predmet naročila: gospodarski subjekt mora </w:t>
      </w:r>
      <w:r>
        <w:t>imeti veljavno dovoljenje Javne agencije RS za zdravila in medicinske pripomočke pri Ministrstvu za zdravje</w:t>
      </w:r>
      <w:r w:rsidRPr="00124E8E">
        <w:t xml:space="preserve"> </w:t>
      </w:r>
      <w:r>
        <w:t>za opravljanje prometa z medicinskimi pripomočki.</w:t>
      </w:r>
    </w:p>
    <w:p w:rsidR="00705213" w:rsidRPr="00AB47F7" w:rsidRDefault="00705213" w:rsidP="00705213"/>
    <w:p w:rsidR="00705213" w:rsidRPr="00AB47F7" w:rsidRDefault="00705213" w:rsidP="00705213">
      <w:pPr>
        <w:ind w:firstLine="426"/>
      </w:pPr>
      <w:r w:rsidRPr="00AB47F7">
        <w:t>DOKAZILA:</w:t>
      </w:r>
    </w:p>
    <w:p w:rsidR="00705213" w:rsidRDefault="00705213" w:rsidP="00705213">
      <w:pPr>
        <w:shd w:val="clear" w:color="auto" w:fill="FFFFFF"/>
        <w:spacing w:line="240" w:lineRule="auto"/>
        <w:ind w:left="426"/>
        <w:rPr>
          <w:rFonts w:eastAsia="Times New Roman" w:cs="Arial"/>
          <w:color w:val="333333"/>
          <w:szCs w:val="20"/>
          <w:lang w:eastAsia="sl-SI"/>
        </w:rPr>
      </w:pPr>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w:t>
      </w:r>
      <w:r>
        <w:t>Oddelek A</w:t>
      </w:r>
      <w:r w:rsidRPr="00377CF8">
        <w:t xml:space="preserve">: </w:t>
      </w:r>
      <w:r>
        <w:t xml:space="preserve">Ustreznost, Vpis v poslovni register) </w:t>
      </w:r>
      <w:r w:rsidRPr="00307F19">
        <w:t>s strani vseh gospodarskih subjektov v ponudbi</w:t>
      </w:r>
      <w:r>
        <w:t xml:space="preserve"> in kopija dovoljenja JAZMP</w:t>
      </w:r>
    </w:p>
    <w:p w:rsidR="00705213" w:rsidRDefault="00705213" w:rsidP="00705213">
      <w:pPr>
        <w:ind w:left="426"/>
      </w:pPr>
    </w:p>
    <w:p w:rsidR="0011295D" w:rsidRDefault="00705213" w:rsidP="00B96725">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 xml:space="preserve">predložitev kopije vpisa v </w:t>
      </w:r>
      <w:r>
        <w:rPr>
          <w:rFonts w:cs="Arial"/>
          <w:szCs w:val="20"/>
        </w:rPr>
        <w:t>register poslovnih subjektov, ki opravljajo promet z medicinskimi pripomočki na debelo pri javni agenciji RS za zdravila in medicinske pripomočke</w:t>
      </w:r>
      <w:r w:rsidRPr="007933FD">
        <w:rPr>
          <w:rFonts w:cs="Arial"/>
        </w:rPr>
        <w:t>.</w:t>
      </w:r>
      <w:r>
        <w:t xml:space="preserve"> </w:t>
      </w:r>
    </w:p>
    <w:p w:rsidR="0011295D" w:rsidRPr="0073283A" w:rsidRDefault="0011295D" w:rsidP="0011295D">
      <w:pPr>
        <w:pStyle w:val="Naslov3"/>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208918029"/>
      <w:bookmarkEnd w:id="86"/>
      <w:bookmarkEnd w:id="87"/>
      <w:bookmarkEnd w:id="88"/>
      <w:bookmarkEnd w:id="89"/>
      <w:bookmarkEnd w:id="90"/>
      <w:bookmarkEnd w:id="91"/>
      <w:bookmarkEnd w:id="92"/>
      <w:bookmarkEnd w:id="93"/>
      <w:bookmarkEnd w:id="94"/>
      <w:bookmarkEnd w:id="95"/>
      <w:bookmarkEnd w:id="96"/>
      <w:r w:rsidRPr="00AF1F2F">
        <w:t>Pogoji za sodelovanje glede ekonomskega in finančnega položaja</w:t>
      </w:r>
      <w:bookmarkEnd w:id="97"/>
    </w:p>
    <w:p w:rsidR="00705213" w:rsidRPr="00AB47F7" w:rsidRDefault="00705213" w:rsidP="00811F3C">
      <w:pPr>
        <w:numPr>
          <w:ilvl w:val="0"/>
          <w:numId w:val="10"/>
        </w:numPr>
        <w:ind w:left="426" w:hanging="284"/>
      </w:pPr>
      <w:r>
        <w:t>Ponudnik nima neporavnanih obveznosti na svojih transakcijskih računih.</w:t>
      </w:r>
    </w:p>
    <w:p w:rsidR="00705213" w:rsidRDefault="00705213" w:rsidP="00705213">
      <w:pPr>
        <w:ind w:firstLine="392"/>
      </w:pPr>
    </w:p>
    <w:p w:rsidR="00705213" w:rsidRDefault="00705213" w:rsidP="00705213">
      <w:pPr>
        <w:ind w:firstLine="392"/>
      </w:pPr>
      <w:r w:rsidRPr="00635BA0">
        <w:t>Gospodarski subjekti v ponudbi lahko skupno izpolnjujejo predmetni pogoj.</w:t>
      </w:r>
    </w:p>
    <w:p w:rsidR="00705213" w:rsidRDefault="00705213" w:rsidP="00705213">
      <w:pPr>
        <w:ind w:firstLine="392"/>
      </w:pPr>
    </w:p>
    <w:p w:rsidR="00705213" w:rsidRPr="00AB47F7" w:rsidRDefault="00705213" w:rsidP="00705213">
      <w:pPr>
        <w:ind w:firstLine="392"/>
      </w:pPr>
      <w:r w:rsidRPr="00AB47F7">
        <w:t>DOKAZILO:</w:t>
      </w:r>
    </w:p>
    <w:p w:rsidR="00705213" w:rsidRDefault="00705213" w:rsidP="00705213">
      <w:pPr>
        <w:tabs>
          <w:tab w:val="left" w:pos="817"/>
        </w:tabs>
        <w:ind w:left="392"/>
      </w:pPr>
      <w:r>
        <w:t xml:space="preserve">Naročnik bo pogoj preveril preko portala e-Dosje </w:t>
      </w:r>
    </w:p>
    <w:p w:rsidR="0011295D" w:rsidRDefault="0011295D" w:rsidP="0011295D">
      <w:pPr>
        <w:tabs>
          <w:tab w:val="left" w:pos="817"/>
        </w:tabs>
        <w:ind w:left="392"/>
      </w:pPr>
    </w:p>
    <w:p w:rsidR="0011295D" w:rsidRDefault="0011295D" w:rsidP="00B96725">
      <w:pPr>
        <w:ind w:left="426"/>
      </w:pPr>
      <w:r>
        <w:t xml:space="preserve">ESPD mora vsebovati vse potrebne podatke, da lahko naročnik v uradni evidenci preveri izpolnjevanje predmetnega pogoja. V kolikor takšna preveritev ne bo mogoča, bo naročnik od ponudnika zahteval predložitev </w:t>
      </w:r>
      <w:r w:rsidR="00705213">
        <w:t>potrdila bank pri katerih ima ponudnik transakcijski račun.</w:t>
      </w:r>
      <w:r>
        <w:t xml:space="preserve"> </w:t>
      </w:r>
    </w:p>
    <w:p w:rsidR="0011295D" w:rsidRPr="00530C5F" w:rsidRDefault="0011295D" w:rsidP="0011295D">
      <w:pPr>
        <w:pStyle w:val="Naslov3"/>
      </w:pPr>
      <w:bookmarkStart w:id="98" w:name="_Toc464638539"/>
      <w:bookmarkStart w:id="99" w:name="_Toc464638541"/>
      <w:bookmarkStart w:id="100" w:name="_Toc464638544"/>
      <w:bookmarkStart w:id="101" w:name="_Toc464638546"/>
      <w:bookmarkStart w:id="102" w:name="_Toc208918030"/>
      <w:bookmarkStart w:id="103" w:name="_Toc336851743"/>
      <w:bookmarkStart w:id="104" w:name="_Toc336851791"/>
      <w:bookmarkEnd w:id="98"/>
      <w:bookmarkEnd w:id="99"/>
      <w:bookmarkEnd w:id="100"/>
      <w:bookmarkEnd w:id="101"/>
      <w:r w:rsidRPr="00530C5F">
        <w:lastRenderedPageBreak/>
        <w:t>Pogoji za sodelovanje glede tehnične in strokovne sposobnosti</w:t>
      </w:r>
      <w:bookmarkEnd w:id="102"/>
    </w:p>
    <w:p w:rsidR="00096CD4" w:rsidRPr="00AB47F7" w:rsidRDefault="00096CD4" w:rsidP="00811F3C">
      <w:pPr>
        <w:numPr>
          <w:ilvl w:val="0"/>
          <w:numId w:val="11"/>
        </w:numPr>
        <w:ind w:left="426" w:hanging="284"/>
      </w:pPr>
      <w:bookmarkStart w:id="105" w:name="_Toc469576580"/>
      <w:bookmarkStart w:id="106" w:name="_Toc469644782"/>
      <w:bookmarkStart w:id="107" w:name="_Toc469576581"/>
      <w:bookmarkStart w:id="108" w:name="_Toc469644783"/>
      <w:bookmarkStart w:id="109" w:name="_Toc469576582"/>
      <w:bookmarkStart w:id="110" w:name="_Toc469644784"/>
      <w:bookmarkStart w:id="111" w:name="_Toc469576590"/>
      <w:bookmarkStart w:id="112" w:name="_Toc469644792"/>
      <w:bookmarkStart w:id="113" w:name="_Toc469576591"/>
      <w:bookmarkStart w:id="114" w:name="_Toc469644793"/>
      <w:bookmarkStart w:id="115" w:name="_Toc469576593"/>
      <w:bookmarkStart w:id="116" w:name="_Toc469644795"/>
      <w:bookmarkStart w:id="117" w:name="_Toc469576595"/>
      <w:bookmarkStart w:id="118" w:name="_Toc469644797"/>
      <w:bookmarkStart w:id="119" w:name="_Toc469576596"/>
      <w:bookmarkStart w:id="120" w:name="_Toc469644798"/>
      <w:bookmarkStart w:id="121" w:name="_Toc469576597"/>
      <w:bookmarkStart w:id="122" w:name="_Toc469644799"/>
      <w:bookmarkStart w:id="123" w:name="_Toc469576598"/>
      <w:bookmarkStart w:id="124" w:name="_Toc469644800"/>
      <w:bookmarkStart w:id="125" w:name="_Toc469576599"/>
      <w:bookmarkStart w:id="126" w:name="_Toc469644801"/>
      <w:bookmarkStart w:id="127" w:name="_Toc469576600"/>
      <w:bookmarkStart w:id="128" w:name="_Toc469644802"/>
      <w:bookmarkStart w:id="129" w:name="_Toc469576601"/>
      <w:bookmarkStart w:id="130" w:name="_Toc469644803"/>
      <w:bookmarkStart w:id="131" w:name="_Toc469576602"/>
      <w:bookmarkStart w:id="132" w:name="_Toc469644804"/>
      <w:bookmarkStart w:id="133" w:name="_Toc469576603"/>
      <w:bookmarkStart w:id="134" w:name="_Toc469644805"/>
      <w:bookmarkStart w:id="135" w:name="_Toc469576604"/>
      <w:bookmarkStart w:id="136" w:name="_Toc469644806"/>
      <w:bookmarkStart w:id="137" w:name="_Toc469576605"/>
      <w:bookmarkStart w:id="138" w:name="_Toc469644807"/>
      <w:bookmarkStart w:id="139" w:name="_Toc469576606"/>
      <w:bookmarkStart w:id="140" w:name="_Toc469644808"/>
      <w:bookmarkStart w:id="141" w:name="_Toc469576607"/>
      <w:bookmarkStart w:id="142" w:name="_Toc469644809"/>
      <w:bookmarkStart w:id="143" w:name="_Toc469576608"/>
      <w:bookmarkStart w:id="144" w:name="_Toc469644810"/>
      <w:bookmarkStart w:id="145" w:name="_Toc469576609"/>
      <w:bookmarkStart w:id="146" w:name="_Toc469644811"/>
      <w:bookmarkStart w:id="147" w:name="_Toc469576611"/>
      <w:bookmarkStart w:id="148" w:name="_Toc469644813"/>
      <w:bookmarkStart w:id="149" w:name="_Toc469576613"/>
      <w:bookmarkStart w:id="150" w:name="_Toc469644815"/>
      <w:bookmarkStart w:id="151" w:name="_Toc469576614"/>
      <w:bookmarkStart w:id="152" w:name="_Toc469644816"/>
      <w:bookmarkStart w:id="153" w:name="_Toc469576615"/>
      <w:bookmarkStart w:id="154" w:name="_Toc469644817"/>
      <w:bookmarkStart w:id="155" w:name="_Toc469576616"/>
      <w:bookmarkStart w:id="156" w:name="_Toc469644818"/>
      <w:bookmarkStart w:id="157" w:name="_Toc336851744"/>
      <w:bookmarkStart w:id="158" w:name="_Toc33685179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t>Ponudnik zagotavlja, da bodo dostavljeni izdelki imeli rok trajanja uporabe najmanj še 12 mesecev od dneva dostave.</w:t>
      </w:r>
    </w:p>
    <w:p w:rsidR="00096CD4" w:rsidRDefault="00096CD4" w:rsidP="00096CD4"/>
    <w:p w:rsidR="00096CD4" w:rsidRPr="00927881" w:rsidRDefault="00096CD4" w:rsidP="00811F3C">
      <w:pPr>
        <w:numPr>
          <w:ilvl w:val="0"/>
          <w:numId w:val="11"/>
        </w:numPr>
        <w:ind w:left="426" w:hanging="284"/>
        <w:rPr>
          <w:rFonts w:cs="Arial"/>
          <w:szCs w:val="20"/>
        </w:rPr>
      </w:pPr>
      <w:r w:rsidRPr="00696572">
        <w:rPr>
          <w:rFonts w:cs="Arial"/>
          <w:szCs w:val="20"/>
        </w:rPr>
        <w:t xml:space="preserve">Ponudnik zagotavlja, da bo osnovno pakiranje poleg oznak, predpisanih s področno zakonodajo, opremljeno tudi s črtno kodo. </w:t>
      </w:r>
    </w:p>
    <w:p w:rsidR="00096CD4" w:rsidRDefault="00096CD4" w:rsidP="00096CD4">
      <w:pPr>
        <w:tabs>
          <w:tab w:val="left" w:pos="817"/>
        </w:tabs>
        <w:ind w:left="392"/>
        <w:rPr>
          <w:b/>
        </w:rPr>
      </w:pPr>
    </w:p>
    <w:p w:rsidR="00096CD4" w:rsidRPr="00927881" w:rsidRDefault="00096CD4" w:rsidP="00811F3C">
      <w:pPr>
        <w:numPr>
          <w:ilvl w:val="0"/>
          <w:numId w:val="11"/>
        </w:numPr>
        <w:ind w:left="426" w:hanging="284"/>
      </w:pPr>
      <w:bookmarkStart w:id="159" w:name="_Hlk97105452"/>
      <w:r w:rsidRPr="00AB47F7">
        <w:t xml:space="preserve">Ponudnik </w:t>
      </w:r>
      <w:r>
        <w:t xml:space="preserve">zagotavlja, da bo dostava blaga v roku </w:t>
      </w:r>
      <w:r>
        <w:rPr>
          <w:bCs/>
        </w:rPr>
        <w:t>24</w:t>
      </w:r>
      <w:r w:rsidRPr="00357F06">
        <w:rPr>
          <w:bCs/>
        </w:rPr>
        <w:t xml:space="preserve"> </w:t>
      </w:r>
      <w:r>
        <w:rPr>
          <w:bCs/>
        </w:rPr>
        <w:t>ur</w:t>
      </w:r>
      <w:r w:rsidRPr="00357F06">
        <w:rPr>
          <w:bCs/>
        </w:rPr>
        <w:t xml:space="preserve"> od naročila naročnika, </w:t>
      </w:r>
      <w:proofErr w:type="spellStart"/>
      <w:r>
        <w:rPr>
          <w:bCs/>
        </w:rPr>
        <w:t>franco</w:t>
      </w:r>
      <w:proofErr w:type="spellEnd"/>
      <w:r>
        <w:rPr>
          <w:bCs/>
        </w:rPr>
        <w:t xml:space="preserve"> </w:t>
      </w:r>
      <w:r w:rsidRPr="00357F06">
        <w:rPr>
          <w:bCs/>
        </w:rPr>
        <w:t>Ortopedska bolnišnica Valdoltra – Lekarna, razložen</w:t>
      </w:r>
      <w:r>
        <w:rPr>
          <w:bCs/>
        </w:rPr>
        <w:t>o</w:t>
      </w:r>
      <w:bookmarkEnd w:id="159"/>
      <w:r w:rsidRPr="00696572">
        <w:rPr>
          <w:rFonts w:cs="Arial"/>
          <w:szCs w:val="20"/>
        </w:rPr>
        <w:t>, in sicer vse delovne dni v tednu.</w:t>
      </w:r>
    </w:p>
    <w:p w:rsidR="00096CD4" w:rsidRDefault="00096CD4" w:rsidP="00096CD4">
      <w:pPr>
        <w:tabs>
          <w:tab w:val="left" w:pos="817"/>
        </w:tabs>
        <w:ind w:left="392"/>
        <w:rPr>
          <w:b/>
        </w:rPr>
      </w:pPr>
    </w:p>
    <w:p w:rsidR="00096CD4" w:rsidRPr="00AB60BA" w:rsidRDefault="00096CD4" w:rsidP="00811F3C">
      <w:pPr>
        <w:numPr>
          <w:ilvl w:val="0"/>
          <w:numId w:val="11"/>
        </w:numPr>
        <w:ind w:left="426" w:hanging="284"/>
        <w:rPr>
          <w:rFonts w:cs="Arial"/>
          <w:szCs w:val="20"/>
        </w:rPr>
      </w:pPr>
      <w:r w:rsidRPr="00AB60BA">
        <w:rPr>
          <w:rFonts w:cs="Arial"/>
          <w:szCs w:val="20"/>
        </w:rPr>
        <w:t>Ponudnik zagotavlja, da vsi ponujeni artikli po posameznih sklopih ustrezajo vsem strokovnim zahtevam, opredeljenim v  tehničnih specifikacijah in obrazcu predračuna.</w:t>
      </w:r>
    </w:p>
    <w:p w:rsidR="00096CD4" w:rsidRPr="00696572" w:rsidRDefault="00096CD4" w:rsidP="00096CD4">
      <w:pPr>
        <w:ind w:left="142"/>
        <w:rPr>
          <w:rFonts w:cs="Arial"/>
          <w:szCs w:val="20"/>
        </w:rPr>
      </w:pPr>
    </w:p>
    <w:p w:rsidR="00096CD4" w:rsidRPr="00696572" w:rsidRDefault="00096CD4" w:rsidP="00096CD4">
      <w:pPr>
        <w:ind w:firstLine="426"/>
        <w:rPr>
          <w:rFonts w:cs="Arial"/>
          <w:szCs w:val="20"/>
        </w:rPr>
      </w:pPr>
      <w:r w:rsidRPr="00696572">
        <w:rPr>
          <w:rFonts w:cs="Arial"/>
          <w:szCs w:val="20"/>
        </w:rPr>
        <w:t>DOKAZILO:</w:t>
      </w:r>
    </w:p>
    <w:p w:rsidR="00811F3C" w:rsidRDefault="00096CD4" w:rsidP="00811F3C">
      <w:pPr>
        <w:tabs>
          <w:tab w:val="left" w:pos="817"/>
        </w:tabs>
        <w:ind w:left="392"/>
        <w:rPr>
          <w:rFonts w:cs="Arial"/>
          <w:szCs w:val="20"/>
        </w:rPr>
      </w:pPr>
      <w:r>
        <w:rPr>
          <w:rFonts w:eastAsia="Times New Roman" w:cs="Arial"/>
          <w:szCs w:val="20"/>
          <w:lang w:eastAsia="sl-SI"/>
        </w:rPr>
        <w:t>-K</w:t>
      </w:r>
      <w:r w:rsidRPr="00696572">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dokazila</w:t>
      </w:r>
      <w:r>
        <w:rPr>
          <w:rFonts w:cs="Arial"/>
          <w:szCs w:val="20"/>
        </w:rPr>
        <w:t>.</w:t>
      </w:r>
    </w:p>
    <w:p w:rsidR="00811F3C" w:rsidRDefault="00811F3C" w:rsidP="00811F3C">
      <w:pPr>
        <w:tabs>
          <w:tab w:val="left" w:pos="817"/>
        </w:tabs>
        <w:ind w:left="392"/>
      </w:pPr>
    </w:p>
    <w:p w:rsidR="00811F3C" w:rsidRPr="00811F3C" w:rsidRDefault="00811F3C" w:rsidP="00811F3C">
      <w:pPr>
        <w:pStyle w:val="Odstavekseznama"/>
        <w:numPr>
          <w:ilvl w:val="0"/>
          <w:numId w:val="11"/>
        </w:numPr>
        <w:tabs>
          <w:tab w:val="left" w:pos="817"/>
        </w:tabs>
        <w:ind w:left="360"/>
        <w:rPr>
          <w:rFonts w:cs="Arial"/>
          <w:szCs w:val="20"/>
        </w:rPr>
      </w:pPr>
      <w:r w:rsidRPr="004C45A6">
        <w:t xml:space="preserve">Ponudniki morajo </w:t>
      </w:r>
      <w:bookmarkStart w:id="160" w:name="_Hlk174439629"/>
      <w:r w:rsidRPr="00811F3C">
        <w:rPr>
          <w:rFonts w:eastAsia="Arial Unicode MS"/>
        </w:rPr>
        <w:t>priložiti ustrezne dokumente za dokazovanje skladnosti z evropsko uredbo MDR (EU) 2017/745 - CE certifikat in izjavo</w:t>
      </w:r>
      <w:r w:rsidRPr="00811F3C">
        <w:rPr>
          <w:rFonts w:eastAsia="Arial Unicode MS"/>
          <w:color w:val="FF0000"/>
        </w:rPr>
        <w:t xml:space="preserve"> </w:t>
      </w:r>
      <w:r w:rsidRPr="00811F3C">
        <w:rPr>
          <w:rFonts w:eastAsia="Arial Unicode MS"/>
        </w:rPr>
        <w:t>o skladnosti za vse ponujene medicinske pripomočke.</w:t>
      </w:r>
      <w:bookmarkEnd w:id="160"/>
    </w:p>
    <w:p w:rsidR="00096CD4" w:rsidRDefault="00096CD4" w:rsidP="00811F3C">
      <w:pPr>
        <w:tabs>
          <w:tab w:val="left" w:pos="817"/>
        </w:tabs>
        <w:ind w:left="32"/>
        <w:rPr>
          <w:rFonts w:cs="Arial"/>
          <w:szCs w:val="20"/>
        </w:rPr>
      </w:pPr>
    </w:p>
    <w:p w:rsidR="00096CD4" w:rsidRPr="001B3AA6" w:rsidRDefault="00096CD4" w:rsidP="00811F3C">
      <w:pPr>
        <w:ind w:firstLine="426"/>
        <w:rPr>
          <w:rFonts w:cs="Arial"/>
          <w:szCs w:val="20"/>
        </w:rPr>
      </w:pPr>
      <w:r w:rsidRPr="001B3AA6">
        <w:rPr>
          <w:rFonts w:cs="Arial"/>
          <w:szCs w:val="20"/>
        </w:rPr>
        <w:t>DOKAZILO:</w:t>
      </w:r>
    </w:p>
    <w:p w:rsidR="00096CD4" w:rsidRDefault="00096CD4" w:rsidP="00096CD4">
      <w:pPr>
        <w:tabs>
          <w:tab w:val="left" w:pos="817"/>
        </w:tabs>
        <w:ind w:left="392"/>
        <w:rPr>
          <w:bCs/>
        </w:rPr>
      </w:pPr>
      <w:r w:rsidRPr="001B3AA6">
        <w:rPr>
          <w:rFonts w:cs="Arial"/>
          <w:szCs w:val="20"/>
        </w:rPr>
        <w:t>-Veljaven ustrezen CE certifikat in Izjava o skladnosti za vse medicinske pripomočke.</w:t>
      </w:r>
      <w:r w:rsidRPr="001B3AA6">
        <w:rPr>
          <w:bCs/>
        </w:rPr>
        <w:t xml:space="preserve"> </w:t>
      </w:r>
    </w:p>
    <w:p w:rsidR="00096CD4" w:rsidRDefault="00096CD4" w:rsidP="00096CD4">
      <w:pPr>
        <w:tabs>
          <w:tab w:val="left" w:pos="817"/>
        </w:tabs>
        <w:ind w:left="392"/>
        <w:rPr>
          <w:bCs/>
        </w:rPr>
      </w:pPr>
    </w:p>
    <w:p w:rsidR="00096CD4" w:rsidRPr="00676D75" w:rsidRDefault="00096CD4" w:rsidP="00811F3C">
      <w:pPr>
        <w:pStyle w:val="Odstavekseznama"/>
        <w:numPr>
          <w:ilvl w:val="0"/>
          <w:numId w:val="11"/>
        </w:numPr>
        <w:ind w:left="426"/>
      </w:pPr>
      <w:r w:rsidRPr="00A770AF">
        <w:t>Ponudnik mora poleg zahtev po certifikatih, za celoten zdravstveni material brez izjeme, predložiti še seznam UDI v elektronski obliki za vse ponujene medicinske pripomočke, skladno z zahtevo MDR.</w:t>
      </w:r>
    </w:p>
    <w:p w:rsidR="00096CD4" w:rsidRPr="00B5311B" w:rsidRDefault="00096CD4" w:rsidP="00096CD4">
      <w:pPr>
        <w:tabs>
          <w:tab w:val="left" w:pos="817"/>
        </w:tabs>
        <w:ind w:left="392"/>
        <w:rPr>
          <w:rFonts w:cs="Arial"/>
          <w:szCs w:val="20"/>
        </w:rPr>
      </w:pPr>
    </w:p>
    <w:p w:rsidR="00096CD4" w:rsidRPr="00B5311B" w:rsidRDefault="00096CD4" w:rsidP="00811F3C">
      <w:pPr>
        <w:numPr>
          <w:ilvl w:val="0"/>
          <w:numId w:val="11"/>
        </w:numPr>
        <w:ind w:left="426" w:hanging="284"/>
        <w:rPr>
          <w:rFonts w:cs="Arial"/>
          <w:szCs w:val="20"/>
        </w:rPr>
      </w:pPr>
      <w:r w:rsidRPr="00B5311B">
        <w:rPr>
          <w:rFonts w:cs="Arial"/>
          <w:szCs w:val="20"/>
        </w:rPr>
        <w:t xml:space="preserve">Ponudnik </w:t>
      </w:r>
      <w:r w:rsidRPr="00821C61">
        <w:t>zagotavlja</w:t>
      </w:r>
      <w:r>
        <w:t>, da vsi ponujeni artikli po posameznih sklopih ustrezajo vsem strokovnim zahtevam, opredeljenim v  tehničnih specifikacijah in obrazcu predračuna.</w:t>
      </w:r>
    </w:p>
    <w:p w:rsidR="00096CD4" w:rsidRPr="00A16096" w:rsidRDefault="00096CD4" w:rsidP="00096CD4">
      <w:pPr>
        <w:tabs>
          <w:tab w:val="left" w:pos="817"/>
        </w:tabs>
        <w:rPr>
          <w:rFonts w:cs="Arial"/>
          <w:b/>
          <w:szCs w:val="20"/>
        </w:rPr>
      </w:pPr>
    </w:p>
    <w:p w:rsidR="00096CD4" w:rsidRPr="00A16096" w:rsidRDefault="00096CD4" w:rsidP="00811F3C">
      <w:pPr>
        <w:numPr>
          <w:ilvl w:val="0"/>
          <w:numId w:val="11"/>
        </w:numPr>
        <w:ind w:left="426" w:hanging="284"/>
        <w:rPr>
          <w:rFonts w:cs="Arial"/>
          <w:szCs w:val="20"/>
        </w:rPr>
      </w:pPr>
      <w:r w:rsidRPr="00A16096">
        <w:rPr>
          <w:rFonts w:cs="Arial"/>
          <w:szCs w:val="20"/>
        </w:rPr>
        <w:t xml:space="preserve">Ponudnik </w:t>
      </w:r>
      <w:r>
        <w:t xml:space="preserve">bo </w:t>
      </w:r>
      <w:r w:rsidRPr="008B130B">
        <w:t>naročniku  zagotovil poleg klasične dobavnice tudi dobavnico v elektronski obliki, ki bo kompatibilna z obstoječim informacijskim sistemom v bolnišnični lekarni.</w:t>
      </w:r>
      <w:r>
        <w:t xml:space="preserve"> Dobavnica mora biti napisana v slovenskem jeziku.</w:t>
      </w:r>
    </w:p>
    <w:p w:rsidR="00096CD4" w:rsidRPr="00A16096" w:rsidRDefault="00096CD4" w:rsidP="00096CD4">
      <w:pPr>
        <w:tabs>
          <w:tab w:val="left" w:pos="817"/>
        </w:tabs>
        <w:rPr>
          <w:rFonts w:cs="Arial"/>
          <w:szCs w:val="20"/>
        </w:rPr>
      </w:pPr>
    </w:p>
    <w:p w:rsidR="00096CD4" w:rsidRPr="00676D75" w:rsidRDefault="00096CD4" w:rsidP="00811F3C">
      <w:pPr>
        <w:numPr>
          <w:ilvl w:val="0"/>
          <w:numId w:val="11"/>
        </w:numPr>
        <w:ind w:left="426" w:hanging="284"/>
        <w:rPr>
          <w:rFonts w:cs="Arial"/>
          <w:szCs w:val="20"/>
        </w:rPr>
      </w:pPr>
      <w:r w:rsidRPr="00B5311B">
        <w:rPr>
          <w:rFonts w:cs="Arial"/>
          <w:szCs w:val="20"/>
        </w:rPr>
        <w:t xml:space="preserve">Ponudnik bo seznanjal naročnika s strokovnimi novostmi in </w:t>
      </w:r>
      <w:r w:rsidR="004A0310">
        <w:rPr>
          <w:rFonts w:cs="Arial"/>
          <w:szCs w:val="20"/>
        </w:rPr>
        <w:t xml:space="preserve">po potrebi </w:t>
      </w:r>
      <w:r w:rsidRPr="00B5311B">
        <w:rPr>
          <w:rFonts w:cs="Arial"/>
          <w:szCs w:val="20"/>
        </w:rPr>
        <w:t>organiziral brezplačno usposabljanje.</w:t>
      </w:r>
    </w:p>
    <w:p w:rsidR="0011295D" w:rsidRPr="00724AF7" w:rsidRDefault="0011295D" w:rsidP="0011295D">
      <w:pPr>
        <w:pStyle w:val="Naslov1"/>
      </w:pPr>
      <w:bookmarkStart w:id="161" w:name="_Toc208918031"/>
      <w:r w:rsidRPr="00724AF7">
        <w:rPr>
          <w:caps w:val="0"/>
        </w:rPr>
        <w:t>MERILA</w:t>
      </w:r>
      <w:bookmarkEnd w:id="157"/>
      <w:bookmarkEnd w:id="158"/>
      <w:bookmarkEnd w:id="161"/>
    </w:p>
    <w:p w:rsidR="0011295D" w:rsidRDefault="0011295D" w:rsidP="005862F8">
      <w:r>
        <w:t xml:space="preserve">Merilo za izbor najugodnejšega ponudnika je ekonomsko </w:t>
      </w:r>
      <w:r w:rsidRPr="001E5C14">
        <w:t xml:space="preserve">najugodnejša ponudba za posamezni sklop, določena na podlagi najnižje ponudbene cene za vso količino v EUR z DDV za posamezen </w:t>
      </w:r>
      <w:r w:rsidRPr="00BC767C">
        <w:t>sklop</w:t>
      </w:r>
      <w:r w:rsidR="005862F8" w:rsidRPr="00BC767C">
        <w:t>.</w:t>
      </w:r>
    </w:p>
    <w:p w:rsidR="004A0310" w:rsidRDefault="004A0310" w:rsidP="005862F8"/>
    <w:p w:rsidR="004A0310" w:rsidRPr="00BC767C" w:rsidRDefault="004A0310" w:rsidP="005862F8">
      <w:r w:rsidRPr="004B0200">
        <w:t>V kolikor bo več ponudnikov ponudilo enako skupno ponudbeno ceno z DDV v EUR, bo naročnik izbral ponudnika z žrebom</w:t>
      </w:r>
      <w:r>
        <w:t>.</w:t>
      </w:r>
    </w:p>
    <w:p w:rsidR="0011295D" w:rsidRDefault="0011295D" w:rsidP="0011295D">
      <w:pPr>
        <w:pStyle w:val="Naslov1"/>
      </w:pPr>
      <w:bookmarkStart w:id="162" w:name="_Toc208918032"/>
      <w:r>
        <w:rPr>
          <w:caps w:val="0"/>
        </w:rPr>
        <w:t>PONUDBA</w:t>
      </w:r>
      <w:bookmarkEnd w:id="162"/>
    </w:p>
    <w:p w:rsidR="0011295D" w:rsidRDefault="0011295D" w:rsidP="0011295D">
      <w:pPr>
        <w:pStyle w:val="Naslov2"/>
      </w:pPr>
      <w:bookmarkStart w:id="163" w:name="_Toc336851746"/>
      <w:bookmarkStart w:id="164" w:name="_Toc336851794"/>
      <w:bookmarkStart w:id="165" w:name="_Toc208918033"/>
      <w:r>
        <w:t>Ponudbena dokumentacija</w:t>
      </w:r>
      <w:bookmarkEnd w:id="163"/>
      <w:bookmarkEnd w:id="164"/>
      <w:bookmarkEnd w:id="165"/>
    </w:p>
    <w:p w:rsidR="0011295D" w:rsidRDefault="0011295D" w:rsidP="0011295D">
      <w:pPr>
        <w:rPr>
          <w:rFonts w:cs="Arial"/>
          <w:i/>
          <w:sz w:val="18"/>
          <w:szCs w:val="18"/>
          <w:highlight w:val="yellow"/>
        </w:rPr>
      </w:pPr>
    </w:p>
    <w:p w:rsidR="0011295D" w:rsidRPr="00AF1F2F" w:rsidRDefault="0011295D" w:rsidP="0011295D">
      <w:r w:rsidRPr="00AF1F2F">
        <w:t>Ponudbeno dokumentacijo sestavljajo naslednji dokumenti:</w:t>
      </w:r>
    </w:p>
    <w:p w:rsidR="0011295D" w:rsidRPr="000918E8" w:rsidRDefault="0011295D" w:rsidP="0011295D">
      <w:pPr>
        <w:rPr>
          <w:highlight w:val="yellow"/>
        </w:rPr>
      </w:pPr>
    </w:p>
    <w:p w:rsidR="004A0310" w:rsidRPr="007B3496" w:rsidRDefault="004A0310" w:rsidP="00811F3C">
      <w:pPr>
        <w:pStyle w:val="Odstavekseznama"/>
        <w:numPr>
          <w:ilvl w:val="0"/>
          <w:numId w:val="5"/>
        </w:numPr>
      </w:pPr>
      <w:r w:rsidRPr="007B3496">
        <w:t>izpolnjen obrazec »Ponudba«</w:t>
      </w:r>
      <w:r>
        <w:t>,</w:t>
      </w:r>
    </w:p>
    <w:p w:rsidR="004A0310" w:rsidRPr="007B3496" w:rsidRDefault="004A0310" w:rsidP="00811F3C">
      <w:pPr>
        <w:pStyle w:val="Odstavekseznama"/>
        <w:numPr>
          <w:ilvl w:val="0"/>
          <w:numId w:val="5"/>
        </w:numPr>
      </w:pPr>
      <w:r w:rsidRPr="007B3496">
        <w:t>izpolnjen obrazec »Predračun«,</w:t>
      </w:r>
    </w:p>
    <w:p w:rsidR="004A0310" w:rsidRPr="007B3496" w:rsidRDefault="004A0310" w:rsidP="00811F3C">
      <w:pPr>
        <w:pStyle w:val="Odstavekseznama"/>
        <w:numPr>
          <w:ilvl w:val="0"/>
          <w:numId w:val="5"/>
        </w:numPr>
      </w:pPr>
      <w:r w:rsidRPr="007B3496">
        <w:lastRenderedPageBreak/>
        <w:t xml:space="preserve">izpolnjen obrazec »Povzetek predračuna - rekapitulacija«, </w:t>
      </w:r>
    </w:p>
    <w:p w:rsidR="004A0310" w:rsidRPr="007B3496" w:rsidRDefault="004A0310" w:rsidP="00811F3C">
      <w:pPr>
        <w:pStyle w:val="Odstavekseznama"/>
        <w:numPr>
          <w:ilvl w:val="0"/>
          <w:numId w:val="5"/>
        </w:numPr>
      </w:pPr>
      <w:r w:rsidRPr="007B3496">
        <w:t>Izpolnjen obrazec »ESPD« (za vse gospodarske subjekte v ponudbi,)</w:t>
      </w:r>
    </w:p>
    <w:p w:rsidR="004A0310" w:rsidRDefault="004A0310" w:rsidP="00811F3C">
      <w:pPr>
        <w:pStyle w:val="Odstavekseznama"/>
        <w:numPr>
          <w:ilvl w:val="0"/>
          <w:numId w:val="5"/>
        </w:numPr>
      </w:pPr>
      <w:r w:rsidRPr="007B3496">
        <w:t>Izpolnjen obrazec »Soglasje podizvajalca« (v primeru, da ponudnik nastopa s podizvajalci in</w:t>
      </w:r>
      <w:r w:rsidRPr="00C10D63">
        <w:t xml:space="preserve"> podizvajalci to zahtevajo)</w:t>
      </w:r>
      <w:r>
        <w:t>,</w:t>
      </w:r>
    </w:p>
    <w:p w:rsidR="004A0310" w:rsidRDefault="004A0310" w:rsidP="00811F3C">
      <w:pPr>
        <w:pStyle w:val="Odstavekseznama"/>
        <w:numPr>
          <w:ilvl w:val="0"/>
          <w:numId w:val="5"/>
        </w:numPr>
      </w:pPr>
      <w:r>
        <w:t>obrazec »Pooblastilo za pridobitev potrdila iz kazenske evidence«</w:t>
      </w:r>
      <w:bookmarkStart w:id="166" w:name="_Hlk153530690"/>
      <w:r w:rsidRPr="00676D75">
        <w:t xml:space="preserve"> </w:t>
      </w:r>
      <w:r>
        <w:t>(za slovenske ponudnike sicer ni več potrebno, je pa zaželeno, da nam v ESPD napišete matične številke),</w:t>
      </w:r>
      <w:bookmarkEnd w:id="166"/>
    </w:p>
    <w:p w:rsidR="004A0310" w:rsidRDefault="004A0310" w:rsidP="00811F3C">
      <w:pPr>
        <w:pStyle w:val="Odstavekseznama"/>
        <w:numPr>
          <w:ilvl w:val="0"/>
          <w:numId w:val="5"/>
        </w:numPr>
      </w:pPr>
      <w:r w:rsidRPr="00D14743">
        <w:t>Katalog  in ostala dokazila v zvezi z izpolnjevanjem zahtev iz predračuna in tehničnih specifikacij</w:t>
      </w:r>
      <w:r w:rsidRPr="00937D31">
        <w:t xml:space="preserve"> iz točke 10.2.1 teh navodil</w:t>
      </w:r>
      <w:r>
        <w:t>,</w:t>
      </w:r>
    </w:p>
    <w:p w:rsidR="004A0310" w:rsidRDefault="004A0310" w:rsidP="00811F3C">
      <w:pPr>
        <w:numPr>
          <w:ilvl w:val="0"/>
          <w:numId w:val="5"/>
        </w:numPr>
      </w:pPr>
      <w:r w:rsidRPr="00937D31">
        <w:t>Ce certifikati in Izjave o skladnosti</w:t>
      </w:r>
      <w:r>
        <w:t>,</w:t>
      </w:r>
    </w:p>
    <w:p w:rsidR="004A0310" w:rsidRDefault="004A0310" w:rsidP="00811F3C">
      <w:pPr>
        <w:pStyle w:val="Odstavekseznama"/>
        <w:numPr>
          <w:ilvl w:val="0"/>
          <w:numId w:val="5"/>
        </w:numPr>
      </w:pPr>
      <w:r w:rsidRPr="00C10D63">
        <w:t>Potrdilo Javne agencije RS za zdravila in medicinske pripomočke</w:t>
      </w:r>
      <w:r>
        <w:t>,</w:t>
      </w:r>
    </w:p>
    <w:p w:rsidR="004A0310" w:rsidRDefault="004A0310" w:rsidP="00811F3C">
      <w:pPr>
        <w:numPr>
          <w:ilvl w:val="0"/>
          <w:numId w:val="5"/>
        </w:numPr>
      </w:pPr>
      <w:r>
        <w:t>Izpolnjen in parafiran obrazec »Pogodba«,</w:t>
      </w:r>
    </w:p>
    <w:p w:rsidR="004A0310" w:rsidRPr="00953CF9" w:rsidRDefault="004A0310" w:rsidP="00811F3C">
      <w:pPr>
        <w:pStyle w:val="Odstavekseznama"/>
        <w:numPr>
          <w:ilvl w:val="0"/>
          <w:numId w:val="5"/>
        </w:numPr>
      </w:pPr>
      <w:r>
        <w:t>Obrazec »Izjava udeležba«.</w:t>
      </w:r>
    </w:p>
    <w:p w:rsidR="004A0310" w:rsidRDefault="004A0310" w:rsidP="004A0310"/>
    <w:p w:rsidR="004A0310" w:rsidRPr="004C4448" w:rsidRDefault="004A0310" w:rsidP="004A0310">
      <w:r>
        <w:t xml:space="preserve">Dokumenti, ki se nanašajo na strokovne zahteve (pod zaporedno številko  7 in 8), morajo biti označeni tako, da se v imenu dokumenta na začetku navede, na kateri sklop se dokument nanaša (npr. »sklop1 CE </w:t>
      </w:r>
      <w:proofErr w:type="spellStart"/>
      <w:r>
        <w:t>ceritikat</w:t>
      </w:r>
      <w:proofErr w:type="spellEnd"/>
      <w:r>
        <w:t>«).</w:t>
      </w:r>
    </w:p>
    <w:p w:rsidR="0011295D" w:rsidRDefault="0011295D" w:rsidP="0011295D">
      <w:pPr>
        <w:rPr>
          <w:highlight w:val="yellow"/>
        </w:rPr>
      </w:pPr>
    </w:p>
    <w:p w:rsidR="0011295D" w:rsidRDefault="0011295D" w:rsidP="0011295D">
      <w:r w:rsidRPr="00AF1F2F">
        <w:t xml:space="preserve">Ponudnik v ponudbi priloži dokumente, ki so navedeni v tej točki. </w:t>
      </w:r>
    </w:p>
    <w:p w:rsidR="001E5C14" w:rsidRDefault="001E5C14" w:rsidP="0011295D">
      <w:pPr>
        <w:rPr>
          <w:rFonts w:cs="Arial"/>
          <w:i/>
          <w:sz w:val="18"/>
          <w:szCs w:val="18"/>
          <w:highlight w:val="yellow"/>
        </w:rPr>
      </w:pPr>
    </w:p>
    <w:p w:rsidR="0011295D" w:rsidRDefault="0011295D" w:rsidP="0011295D">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11295D" w:rsidRDefault="0011295D" w:rsidP="0011295D"/>
    <w:p w:rsidR="0011295D" w:rsidRDefault="0011295D" w:rsidP="00B96725">
      <w:pPr>
        <w:pStyle w:val="Naslov2"/>
        <w:spacing w:before="0" w:after="0"/>
      </w:pPr>
      <w:bookmarkStart w:id="167" w:name="_Toc208918034"/>
      <w:r>
        <w:t>Sestavljanje ponudbe</w:t>
      </w:r>
      <w:bookmarkEnd w:id="167"/>
    </w:p>
    <w:p w:rsidR="0011295D" w:rsidRDefault="0011295D" w:rsidP="0011295D">
      <w:pPr>
        <w:pStyle w:val="Naslov3"/>
      </w:pPr>
      <w:bookmarkStart w:id="168" w:name="_Toc464638554"/>
      <w:bookmarkStart w:id="169" w:name="_Toc208918035"/>
      <w:bookmarkEnd w:id="168"/>
      <w:r>
        <w:t>Dokazila o izpolnjevanju zahtev iz tehničnih specifikacij</w:t>
      </w:r>
      <w:bookmarkEnd w:id="169"/>
    </w:p>
    <w:p w:rsidR="0011295D" w:rsidRDefault="0011295D" w:rsidP="0011295D"/>
    <w:p w:rsidR="0011295D" w:rsidRPr="00442953" w:rsidRDefault="0011295D" w:rsidP="0011295D">
      <w:pPr>
        <w:rPr>
          <w:rFonts w:cs="Arial"/>
        </w:rPr>
      </w:pPr>
      <w:r w:rsidRPr="00307F19">
        <w:rPr>
          <w:rFonts w:cs="Arial"/>
        </w:rPr>
        <w:t>Predmet ponudbe mora izpolnjevati najmanj minimalne tehnične zahteve, navedene v tehnični specifikaciji, ki je sestavni del te razpisne dokumentacije.</w:t>
      </w:r>
    </w:p>
    <w:p w:rsidR="0011295D" w:rsidRDefault="0011295D" w:rsidP="0011295D">
      <w:pPr>
        <w:pStyle w:val="Naslov3"/>
      </w:pPr>
      <w:bookmarkStart w:id="170" w:name="_Toc464638557"/>
      <w:bookmarkStart w:id="171" w:name="_Toc464638559"/>
      <w:bookmarkStart w:id="172" w:name="_Toc336851749"/>
      <w:bookmarkStart w:id="173" w:name="_Toc336851797"/>
      <w:bookmarkStart w:id="174" w:name="_Toc208918036"/>
      <w:bookmarkStart w:id="175" w:name="_Toc336851748"/>
      <w:bookmarkStart w:id="176" w:name="_Toc336851796"/>
      <w:bookmarkEnd w:id="170"/>
      <w:bookmarkEnd w:id="171"/>
      <w:r>
        <w:t>Obrazec »</w:t>
      </w:r>
      <w:bookmarkEnd w:id="172"/>
      <w:bookmarkEnd w:id="173"/>
      <w:r>
        <w:t>ESPD« za vse gospodarske subjekte</w:t>
      </w:r>
      <w:bookmarkEnd w:id="174"/>
    </w:p>
    <w:p w:rsidR="0011295D" w:rsidRDefault="0011295D" w:rsidP="0011295D">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rsidR="0011295D" w:rsidRDefault="0011295D" w:rsidP="0011295D"/>
    <w:p w:rsidR="0011295D" w:rsidRPr="00684602" w:rsidRDefault="0011295D" w:rsidP="0011295D">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4"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5"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6"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rsidR="0011295D" w:rsidRDefault="0011295D" w:rsidP="0011295D"/>
    <w:p w:rsidR="0011295D" w:rsidRDefault="0011295D" w:rsidP="0011295D">
      <w:pPr>
        <w:rPr>
          <w:rFonts w:cs="Arial"/>
          <w:szCs w:val="20"/>
          <w:lang w:eastAsia="sl-SI"/>
        </w:rPr>
      </w:pPr>
      <w:r>
        <w:rPr>
          <w:rFonts w:cs="Arial"/>
          <w:szCs w:val="20"/>
          <w:lang w:eastAsia="sl-SI"/>
        </w:rPr>
        <w:t>Navedbe v ESPD in/ali dokazila, ki ji predloži gospodarski subjekt, morajo biti veljavni.</w:t>
      </w:r>
    </w:p>
    <w:p w:rsidR="0011295D" w:rsidRDefault="0011295D" w:rsidP="0011295D">
      <w:pPr>
        <w:rPr>
          <w:rFonts w:cs="Arial"/>
          <w:szCs w:val="20"/>
          <w:lang w:eastAsia="sl-SI"/>
        </w:rPr>
      </w:pPr>
    </w:p>
    <w:p w:rsidR="0011295D" w:rsidRDefault="0011295D" w:rsidP="0011295D">
      <w:r>
        <w:t xml:space="preserve">Gospodarski subjekt naročnikov obrazec ESPD (datoteka XML) uvozi na spletni povezavi: </w:t>
      </w:r>
      <w:hyperlink r:id="rId17" w:history="1">
        <w:r w:rsidRPr="00F3156A">
          <w:rPr>
            <w:rStyle w:val="Hiperpovezava"/>
            <w:rFonts w:cs="Arial"/>
            <w:szCs w:val="20"/>
          </w:rPr>
          <w:t>https://ejn.gov.si/espd</w:t>
        </w:r>
      </w:hyperlink>
      <w:r>
        <w:t xml:space="preserve"> in v njega neposredno vnese zahtevane podatke.</w:t>
      </w:r>
    </w:p>
    <w:p w:rsidR="0011295D" w:rsidRDefault="0011295D" w:rsidP="0011295D"/>
    <w:p w:rsidR="0011295D" w:rsidRPr="00CE507A" w:rsidRDefault="0011295D" w:rsidP="0011295D">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11295D" w:rsidRDefault="0011295D" w:rsidP="0011295D"/>
    <w:p w:rsidR="0011295D" w:rsidRPr="00CA0B7D" w:rsidRDefault="0011295D" w:rsidP="0011295D">
      <w:bookmarkStart w:id="177"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w:t>
      </w:r>
      <w:r w:rsidRPr="00CA0B7D">
        <w:lastRenderedPageBreak/>
        <w:t xml:space="preserve">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78" w:name="_Hlk531606225"/>
      <w:r w:rsidRPr="00CA0B7D">
        <w:t>pri čemer se v slednjem primeru v skladu Splošnimi pogoji uporabe sistema e-JN šteje, da je oddan pravno zavezujoč dokument, ki ima enako veljavnost kot podpisan</w:t>
      </w:r>
      <w:bookmarkEnd w:id="178"/>
      <w:r w:rsidRPr="00CA0B7D">
        <w:t xml:space="preserve">. </w:t>
      </w:r>
    </w:p>
    <w:bookmarkEnd w:id="177"/>
    <w:p w:rsidR="0011295D" w:rsidRPr="00CE507A" w:rsidRDefault="0011295D" w:rsidP="0011295D"/>
    <w:p w:rsidR="0011295D" w:rsidRDefault="0011295D" w:rsidP="0011295D">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11295D" w:rsidRDefault="0011295D" w:rsidP="0011295D">
      <w:pPr>
        <w:pStyle w:val="Naslov3"/>
      </w:pPr>
      <w:bookmarkStart w:id="179" w:name="_Toc466382905"/>
      <w:bookmarkStart w:id="180" w:name="_Toc466382906"/>
      <w:bookmarkStart w:id="181" w:name="_Toc208918037"/>
      <w:bookmarkEnd w:id="179"/>
      <w:bookmarkEnd w:id="180"/>
      <w:r>
        <w:t>Obrazec »Predračun«</w:t>
      </w:r>
      <w:bookmarkEnd w:id="181"/>
    </w:p>
    <w:p w:rsidR="008F6F3C" w:rsidRDefault="008F6F3C" w:rsidP="008F6F3C">
      <w:r>
        <w:t>Ponudnik mora v Predračunu ponujati vse pozicije, ob upoštevanju tehničnih specifikacij, ki so del razpisne dokumentacije. V kolikor je pod posamezno pozicijo večje število kataloških številk, lahko zaradi prostorske omejitve navedete kataloške od-do in priložite dodatne specifikacije (npr. 123xxx-1234xxx, glej dodatni seznam kataloških).</w:t>
      </w:r>
    </w:p>
    <w:p w:rsidR="0011295D" w:rsidRDefault="0011295D" w:rsidP="0011295D"/>
    <w:p w:rsidR="0011295D" w:rsidRDefault="0011295D" w:rsidP="0011295D">
      <w:r w:rsidRPr="00AF1F2F">
        <w:t xml:space="preserve">Ponudnik </w:t>
      </w:r>
      <w:r>
        <w:t>izpolni vse postavke</w:t>
      </w:r>
      <w:r w:rsidRPr="00AF1F2F">
        <w:t xml:space="preserve"> v Predračun</w:t>
      </w:r>
      <w:r>
        <w:t>u</w:t>
      </w:r>
      <w:r w:rsidRPr="00AF1F2F">
        <w:t xml:space="preserve">, in sicer </w:t>
      </w:r>
      <w:r w:rsidR="001E5C14">
        <w:t>na največ štiri decimalna mesta.</w:t>
      </w:r>
      <w:r>
        <w:t xml:space="preserve"> </w:t>
      </w:r>
    </w:p>
    <w:p w:rsidR="001E5C14" w:rsidRDefault="001E5C14" w:rsidP="0011295D"/>
    <w:p w:rsidR="0011295D" w:rsidRDefault="0011295D" w:rsidP="0011295D">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11295D" w:rsidRDefault="0011295D" w:rsidP="0011295D"/>
    <w:p w:rsidR="0011295D" w:rsidRDefault="0011295D" w:rsidP="0011295D">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11295D" w:rsidRDefault="0011295D" w:rsidP="0011295D"/>
    <w:p w:rsidR="0011295D" w:rsidRDefault="0011295D" w:rsidP="0011295D">
      <w:r w:rsidRPr="00AF1F2F">
        <w:t>Ponudnik ne</w:t>
      </w:r>
      <w:r>
        <w:t xml:space="preserve"> </w:t>
      </w:r>
      <w:r w:rsidRPr="00AF1F2F">
        <w:t>sme spreminjati vsebine predračuna.</w:t>
      </w:r>
    </w:p>
    <w:p w:rsidR="0011295D" w:rsidRDefault="0011295D" w:rsidP="0011295D"/>
    <w:p w:rsidR="0011295D" w:rsidRDefault="0011295D" w:rsidP="0011295D">
      <w:r>
        <w:t xml:space="preserve">Ponujena cena z DDV mora zajemati vse popuste in stroške (dobave blaga, špediterske, prevozne, carinske ter vse morebitne druge stroške…). </w:t>
      </w:r>
    </w:p>
    <w:p w:rsidR="0011295D" w:rsidRDefault="0011295D" w:rsidP="0011295D"/>
    <w:p w:rsidR="0011295D" w:rsidRDefault="0011295D" w:rsidP="0011295D">
      <w:r>
        <w:t>V primeru, da bo naročnik pri pregledu in ocenjevanju ponudb odkril očitne računske napake, bo ravnal v skladu s sedmim odstavkom 89. člena ZJN-3.</w:t>
      </w:r>
    </w:p>
    <w:p w:rsidR="0011295D" w:rsidRDefault="0011295D" w:rsidP="0011295D"/>
    <w:p w:rsidR="0011295D" w:rsidRDefault="0011295D" w:rsidP="0011295D">
      <w:r>
        <w:t xml:space="preserve">Ponudnik skladno z zgornjimi zahtevami izpolni tudi Povzetek predračuna (rekapitulacija). </w:t>
      </w:r>
    </w:p>
    <w:p w:rsidR="0011295D" w:rsidRDefault="0011295D" w:rsidP="0011295D"/>
    <w:p w:rsidR="0011295D" w:rsidRPr="002C2562" w:rsidRDefault="0011295D" w:rsidP="0011295D">
      <w:pPr>
        <w:shd w:val="clear" w:color="auto" w:fill="FFFFFF"/>
        <w:spacing w:before="120" w:after="120"/>
        <w:textAlignment w:val="baseline"/>
      </w:pPr>
      <w:r w:rsidRPr="002C2562">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2C2562">
        <w:t>word</w:t>
      </w:r>
      <w:proofErr w:type="spellEnd"/>
      <w:r w:rsidRPr="002C2562">
        <w:t xml:space="preserve">, </w:t>
      </w:r>
      <w:proofErr w:type="spellStart"/>
      <w:r w:rsidRPr="002C2562">
        <w:t>excel</w:t>
      </w:r>
      <w:proofErr w:type="spellEnd"/>
      <w:r w:rsidRPr="002C2562">
        <w:t xml:space="preserve"> ali </w:t>
      </w:r>
      <w:proofErr w:type="spellStart"/>
      <w:r w:rsidRPr="002C2562">
        <w:t>pdf</w:t>
      </w:r>
      <w:proofErr w:type="spellEnd"/>
      <w:r w:rsidRPr="002C2562">
        <w:t>, obrazec »Predračun« pa naloži v razdelek »Dokumenti«, del »Ostale priloge«. »Skupna ponudbena vrednost«, ki bo vpisana v istoimenski razdelek in dokument, ki bo naložen kot predračun v del »Predračun«, bosta razvidna in dostopna na javnem odpiranju ponudb.</w:t>
      </w:r>
    </w:p>
    <w:p w:rsidR="0011295D" w:rsidRDefault="0011295D" w:rsidP="0011295D">
      <w:r w:rsidRPr="002C2562">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bookmarkEnd w:id="175"/>
      <w:bookmarkEnd w:id="176"/>
    </w:p>
    <w:p w:rsidR="0011295D" w:rsidRDefault="0011295D" w:rsidP="0011295D">
      <w:pPr>
        <w:pStyle w:val="Naslov4"/>
      </w:pPr>
      <w:bookmarkStart w:id="182" w:name="_Toc208918038"/>
      <w:r>
        <w:t>Zavarovanje za dobro izvedbo pogodbenih obveznosti</w:t>
      </w:r>
      <w:bookmarkEnd w:id="182"/>
    </w:p>
    <w:p w:rsidR="0011295D" w:rsidRPr="00F200BD" w:rsidRDefault="0011295D" w:rsidP="0011295D">
      <w:pPr>
        <w:rPr>
          <w:rFonts w:ascii="MetaPro-Normal" w:hAnsi="MetaPro-Normal" w:cs="Arial"/>
          <w:szCs w:val="20"/>
        </w:rPr>
      </w:pPr>
      <w:r>
        <w:t xml:space="preserve">Izbrani ponudnik mora za zavarovanje za dobro izvedbo pogodbenih obveznosti predložiti finančno </w:t>
      </w:r>
      <w:r w:rsidRPr="00F200BD">
        <w:t xml:space="preserve">zavarovanje. Finančno zavarovanje mora biti brezpogojno in plačljivo na prvi poziv. Izbrani ponudnik lahko predloži </w:t>
      </w:r>
      <w:r w:rsidR="001E5C14" w:rsidRPr="00F200BD">
        <w:rPr>
          <w:rFonts w:ascii="MetaPro-Normal" w:hAnsi="MetaPro-Normal" w:cs="Arial"/>
          <w:szCs w:val="20"/>
        </w:rPr>
        <w:t xml:space="preserve">menico in pooblastilo za njeno </w:t>
      </w:r>
      <w:proofErr w:type="spellStart"/>
      <w:r w:rsidR="001E5C14" w:rsidRPr="00F200BD">
        <w:rPr>
          <w:rFonts w:ascii="MetaPro-Normal" w:hAnsi="MetaPro-Normal" w:cs="Arial"/>
          <w:szCs w:val="20"/>
        </w:rPr>
        <w:t>vnovčitev</w:t>
      </w:r>
      <w:proofErr w:type="spellEnd"/>
      <w:r w:rsidR="001E5C14" w:rsidRPr="00F200BD">
        <w:rPr>
          <w:rFonts w:ascii="MetaPro-Normal" w:hAnsi="MetaPro-Normal" w:cs="Arial"/>
          <w:szCs w:val="20"/>
        </w:rPr>
        <w:t>.</w:t>
      </w:r>
    </w:p>
    <w:p w:rsidR="001E5C14" w:rsidRPr="00F200BD" w:rsidRDefault="001E5C14" w:rsidP="0011295D"/>
    <w:p w:rsidR="0011295D" w:rsidRPr="00F200BD" w:rsidRDefault="0011295D" w:rsidP="0011295D">
      <w:r w:rsidRPr="00F200BD">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11295D" w:rsidRPr="00F200BD" w:rsidRDefault="0011295D" w:rsidP="0011295D">
      <w:r w:rsidRPr="00F200BD">
        <w:lastRenderedPageBreak/>
        <w:t>Naročnik bo unovčil zavarovanje za dobro izvedbo obveznosti po tej pogodbi v primeru:</w:t>
      </w:r>
    </w:p>
    <w:p w:rsidR="0011295D" w:rsidRPr="00F200BD" w:rsidRDefault="0011295D" w:rsidP="0011295D">
      <w:r w:rsidRPr="00F200BD">
        <w:t>- če izbrani ponudnik ne bo pričel izvajati svojih pogodbenih obveznosti v skladu z določili pogodbe ali</w:t>
      </w:r>
    </w:p>
    <w:p w:rsidR="0011295D" w:rsidRPr="00F200BD" w:rsidRDefault="0011295D" w:rsidP="0011295D">
      <w:r w:rsidRPr="00F200BD">
        <w:t>- če izbrani ponudnik ne bo izpolnil svojih pogodbenih obveznosti v skladu z določili pogodbe ali</w:t>
      </w:r>
    </w:p>
    <w:p w:rsidR="0011295D" w:rsidRPr="00F200BD" w:rsidRDefault="0011295D" w:rsidP="0011295D">
      <w:r w:rsidRPr="00F200BD">
        <w:t>- če izbrani ponudnik ne bo pravočasno izpolnil svojih pogodbenih obveznosti v skladu z določili pogodbe ali</w:t>
      </w:r>
    </w:p>
    <w:p w:rsidR="0011295D" w:rsidRPr="00F200BD" w:rsidRDefault="0011295D" w:rsidP="0011295D">
      <w:r w:rsidRPr="00F200BD">
        <w:t>- če izbrani ponudnik ne bo pravilno izpolnil svojih pogodbenih obveznosti v skladu z določili pogodbe ali</w:t>
      </w:r>
    </w:p>
    <w:p w:rsidR="0011295D" w:rsidRPr="00F200BD" w:rsidRDefault="0011295D" w:rsidP="0011295D">
      <w:r w:rsidRPr="00F200BD">
        <w:t>- če bo izbrani ponudnik prenehal izpolnjevati svoje pogodbene obveznosti v skladu z določili pogodbe.</w:t>
      </w:r>
    </w:p>
    <w:p w:rsidR="0011295D" w:rsidRPr="00F200BD" w:rsidRDefault="0011295D" w:rsidP="0011295D"/>
    <w:p w:rsidR="0011295D" w:rsidRDefault="0011295D" w:rsidP="0011295D">
      <w:r w:rsidRPr="00F200BD">
        <w:t>Če se bodo med trajanjem te pogodbe spremenili roki za izvedbo posla, vrsta blaga ali storitve, kakovost</w:t>
      </w:r>
      <w:r>
        <w:t xml:space="preserve"> in količina, bo moral izvajalec temu ustrezno spremeniti tudi zavarovanje oziroma podaljšati njeno veljavnost.</w:t>
      </w:r>
    </w:p>
    <w:p w:rsidR="0011295D" w:rsidRDefault="0011295D" w:rsidP="0011295D">
      <w:pPr>
        <w:pStyle w:val="Naslov2"/>
      </w:pPr>
      <w:bookmarkStart w:id="183" w:name="_Toc509692067"/>
      <w:bookmarkStart w:id="184" w:name="_Toc509692069"/>
      <w:bookmarkStart w:id="185" w:name="_Toc208918039"/>
      <w:bookmarkEnd w:id="183"/>
      <w:bookmarkEnd w:id="184"/>
      <w:r>
        <w:t>Druga določila za pripravo ponudbe</w:t>
      </w:r>
      <w:bookmarkEnd w:id="185"/>
    </w:p>
    <w:p w:rsidR="0011295D" w:rsidRDefault="0011295D" w:rsidP="0011295D">
      <w:pPr>
        <w:pStyle w:val="Naslov3"/>
      </w:pPr>
      <w:bookmarkStart w:id="186" w:name="_Toc336851754"/>
      <w:bookmarkStart w:id="187" w:name="_Toc336851802"/>
      <w:bookmarkStart w:id="188" w:name="_Toc208918040"/>
      <w:r>
        <w:t>Skupna ponudba</w:t>
      </w:r>
      <w:bookmarkEnd w:id="186"/>
      <w:bookmarkEnd w:id="187"/>
      <w:bookmarkEnd w:id="188"/>
    </w:p>
    <w:p w:rsidR="0011295D" w:rsidRDefault="0011295D" w:rsidP="0011295D"/>
    <w:p w:rsidR="0011295D" w:rsidRDefault="0011295D" w:rsidP="0011295D">
      <w:r>
        <w:t xml:space="preserve">V primeru, da skupina ponudnikov predloži skupno ponudbo, mora vsak ponudnik izpolnjevati vse pogoje, določene v </w:t>
      </w:r>
      <w:r w:rsidRPr="00880C56">
        <w:t xml:space="preserve">točkah </w:t>
      </w:r>
      <w:r w:rsidR="00F200BD">
        <w:t>8.1.1, 8.1.2 in 8.1.3</w:t>
      </w:r>
      <w:r w:rsidRPr="007669EF">
        <w:t xml:space="preserve">. </w:t>
      </w:r>
      <w:r>
        <w:t>Vsi ponudniki v skupni ponudbi morajo podati dokumente, ki se nanašajo na dokazovanje navedenih pogojev, posamično.</w:t>
      </w:r>
    </w:p>
    <w:p w:rsidR="0011295D" w:rsidRDefault="0011295D" w:rsidP="0011295D"/>
    <w:p w:rsidR="0011295D" w:rsidRDefault="0011295D" w:rsidP="0011295D">
      <w:r>
        <w:t xml:space="preserve">Pogoje, določene v </w:t>
      </w:r>
      <w:r w:rsidRPr="00880C56">
        <w:t>točkah</w:t>
      </w:r>
      <w:r w:rsidRPr="007669EF">
        <w:t xml:space="preserve"> </w:t>
      </w:r>
      <w:r w:rsidR="00F200BD">
        <w:t>8.1.4</w:t>
      </w:r>
      <w:r>
        <w:t xml:space="preserve"> lahko ponudniki izpolnjujejo kumulativno. Dokumente, ki se nanašajo na dokazovanje teh pogojev, poda katerikoli ponudnik v skupni ponudbi.</w:t>
      </w:r>
    </w:p>
    <w:p w:rsidR="0011295D" w:rsidRDefault="0011295D" w:rsidP="0011295D"/>
    <w:p w:rsidR="0011295D" w:rsidRDefault="0011295D" w:rsidP="0011295D">
      <w:r>
        <w:t>Vsi ponudniki v skupni ponudbi morajo izpolniti ESPD posamično in v njem navesti vse zahtevane podatke.</w:t>
      </w:r>
    </w:p>
    <w:p w:rsidR="0011295D" w:rsidRDefault="0011295D" w:rsidP="0011295D"/>
    <w:p w:rsidR="0011295D" w:rsidRDefault="0011295D" w:rsidP="0011295D">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11295D" w:rsidRDefault="0011295D" w:rsidP="0011295D"/>
    <w:p w:rsidR="0011295D" w:rsidRDefault="0011295D" w:rsidP="0011295D">
      <w: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11295D" w:rsidRDefault="0011295D" w:rsidP="0011295D"/>
    <w:p w:rsidR="0011295D" w:rsidRDefault="0011295D" w:rsidP="0011295D">
      <w:r>
        <w:t>V kolikor skupna ponudba ni podana za vse sklope, naj bo iz navedbe razvidno, za katere sklope je podana skupna ponudba, in kateri skupni ponudniki oddajajo ponudbo za posamezen sklop.</w:t>
      </w:r>
    </w:p>
    <w:p w:rsidR="0011295D" w:rsidRDefault="0011295D" w:rsidP="0011295D"/>
    <w:p w:rsidR="0011295D" w:rsidRDefault="0011295D" w:rsidP="0011295D">
      <w:r>
        <w:t xml:space="preserve">V primeru, da bo takšna skupina ponudnikov izbrana za izvedbo predmetnega naročila, bo naročnik </w:t>
      </w:r>
      <w:r w:rsidRPr="002C2562">
        <w:t>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11295D" w:rsidRDefault="0011295D" w:rsidP="0011295D">
      <w:pPr>
        <w:pStyle w:val="Naslov3"/>
      </w:pPr>
      <w:bookmarkStart w:id="189" w:name="_Toc336851755"/>
      <w:bookmarkStart w:id="190" w:name="_Toc336851803"/>
      <w:bookmarkStart w:id="191" w:name="_Toc208918041"/>
      <w:r>
        <w:t>Ponudba s podizvajalci</w:t>
      </w:r>
      <w:bookmarkEnd w:id="189"/>
      <w:bookmarkEnd w:id="190"/>
      <w:bookmarkEnd w:id="191"/>
    </w:p>
    <w:p w:rsidR="0011295D" w:rsidRDefault="0011295D" w:rsidP="0011295D">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11295D" w:rsidRDefault="0011295D" w:rsidP="0011295D"/>
    <w:p w:rsidR="0011295D" w:rsidRDefault="0011295D" w:rsidP="0011295D">
      <w:r>
        <w:t>V kolikor ponudnik podizvajalca ne prijavlja na vse sklope, naj bo iz navedbe v ESPD za posameznega podizvajalca razvidno, za katere sklope je prijavljen posamezen podizvajalec.</w:t>
      </w:r>
    </w:p>
    <w:p w:rsidR="0011295D" w:rsidRDefault="0011295D" w:rsidP="0011295D">
      <w:r>
        <w:lastRenderedPageBreak/>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11295D" w:rsidRDefault="0011295D" w:rsidP="0011295D"/>
    <w:p w:rsidR="0011295D" w:rsidRDefault="0011295D" w:rsidP="0011295D">
      <w:r>
        <w:t xml:space="preserve">Podizvajalec mora enako kot ponudnik izpolnjevati pogoje pod točkami </w:t>
      </w:r>
      <w:r w:rsidR="00F200BD">
        <w:t>8.1.1, 8.1.2</w:t>
      </w:r>
      <w:r>
        <w:t xml:space="preserve"> teh navodil</w:t>
      </w:r>
      <w:r w:rsidR="00F200BD">
        <w:t>.</w:t>
      </w:r>
    </w:p>
    <w:p w:rsidR="0011295D" w:rsidRDefault="0011295D" w:rsidP="0011295D"/>
    <w:p w:rsidR="0011295D" w:rsidRDefault="0011295D" w:rsidP="0011295D">
      <w:r>
        <w:t>Ponudnik mora za posameznega podizvajalca priložiti enaka dokazila za izpolnjevanje pogojev, določenih v prejšnjem stavku, kot jih mora priložiti zase, razen pri pogojih, kjer so že predvidena dokazila, ki jih mora podizvajalec predložiti.</w:t>
      </w:r>
    </w:p>
    <w:p w:rsidR="0011295D" w:rsidRDefault="0011295D" w:rsidP="0011295D"/>
    <w:p w:rsidR="0011295D" w:rsidRPr="00F200BD" w:rsidRDefault="0011295D" w:rsidP="0011295D">
      <w:pPr>
        <w:rPr>
          <w:rFonts w:eastAsia="Times New Roman" w:cs="Arial"/>
          <w:szCs w:val="20"/>
          <w:lang w:eastAsia="sl-SI"/>
        </w:rPr>
      </w:pPr>
      <w:r w:rsidRPr="00F200BD">
        <w:rPr>
          <w:rFonts w:eastAsia="Times New Roman" w:cs="Arial"/>
          <w:szCs w:val="20"/>
          <w:lang w:eastAsia="sl-SI"/>
        </w:rPr>
        <w:t>Če bo ponudnik izvajal javno naročilo s podizvajalci, mora v ponudbi:</w:t>
      </w:r>
    </w:p>
    <w:p w:rsidR="0011295D" w:rsidRPr="00F200BD" w:rsidRDefault="0011295D" w:rsidP="00811F3C">
      <w:pPr>
        <w:numPr>
          <w:ilvl w:val="0"/>
          <w:numId w:val="12"/>
        </w:numPr>
        <w:rPr>
          <w:rFonts w:eastAsia="Times New Roman" w:cs="Arial"/>
          <w:szCs w:val="20"/>
          <w:lang w:eastAsia="sl-SI"/>
        </w:rPr>
      </w:pPr>
      <w:r w:rsidRPr="00F200BD">
        <w:rPr>
          <w:rFonts w:eastAsia="Times New Roman" w:cs="Arial"/>
          <w:szCs w:val="20"/>
          <w:lang w:eastAsia="sl-SI"/>
        </w:rPr>
        <w:t xml:space="preserve">navesti vse podizvajalce ter vsak del javnega naročila, ki ga namerava oddati v </w:t>
      </w:r>
      <w:proofErr w:type="spellStart"/>
      <w:r w:rsidRPr="00F200BD">
        <w:rPr>
          <w:rFonts w:eastAsia="Times New Roman" w:cs="Arial"/>
          <w:szCs w:val="20"/>
          <w:lang w:eastAsia="sl-SI"/>
        </w:rPr>
        <w:t>podizvajanje</w:t>
      </w:r>
      <w:proofErr w:type="spellEnd"/>
      <w:r w:rsidRPr="00F200BD">
        <w:rPr>
          <w:rFonts w:eastAsia="Times New Roman" w:cs="Arial"/>
          <w:szCs w:val="20"/>
          <w:lang w:eastAsia="sl-SI"/>
        </w:rPr>
        <w:t>,</w:t>
      </w:r>
      <w:r w:rsidRPr="00F200BD">
        <w:rPr>
          <w:rFonts w:ascii="Times New Roman" w:eastAsia="Times New Roman" w:hAnsi="Times New Roman"/>
          <w:sz w:val="24"/>
          <w:szCs w:val="24"/>
          <w:lang w:eastAsia="sl-SI"/>
        </w:rPr>
        <w:t xml:space="preserve"> </w:t>
      </w:r>
    </w:p>
    <w:p w:rsidR="0011295D" w:rsidRPr="00F200BD" w:rsidRDefault="0011295D" w:rsidP="00811F3C">
      <w:pPr>
        <w:numPr>
          <w:ilvl w:val="0"/>
          <w:numId w:val="12"/>
        </w:numPr>
        <w:rPr>
          <w:rFonts w:eastAsia="Times New Roman" w:cs="Arial"/>
          <w:szCs w:val="20"/>
          <w:lang w:eastAsia="sl-SI"/>
        </w:rPr>
      </w:pPr>
      <w:r w:rsidRPr="00F200BD">
        <w:rPr>
          <w:rFonts w:eastAsia="Times New Roman" w:cs="Arial"/>
          <w:szCs w:val="20"/>
          <w:lang w:eastAsia="sl-SI"/>
        </w:rPr>
        <w:t>kontaktne podatke in zakonite zastopnike predlaganih podizvajalcev,</w:t>
      </w:r>
      <w:r w:rsidRPr="00F200BD">
        <w:rPr>
          <w:rFonts w:ascii="Times New Roman" w:eastAsia="Times New Roman" w:hAnsi="Times New Roman"/>
          <w:sz w:val="24"/>
          <w:szCs w:val="24"/>
          <w:lang w:eastAsia="sl-SI"/>
        </w:rPr>
        <w:t xml:space="preserve"> </w:t>
      </w:r>
    </w:p>
    <w:p w:rsidR="0011295D" w:rsidRPr="00F200BD" w:rsidRDefault="0011295D" w:rsidP="00811F3C">
      <w:pPr>
        <w:numPr>
          <w:ilvl w:val="0"/>
          <w:numId w:val="12"/>
        </w:numPr>
        <w:rPr>
          <w:rFonts w:eastAsia="Times New Roman" w:cs="Arial"/>
          <w:szCs w:val="20"/>
          <w:lang w:eastAsia="sl-SI"/>
        </w:rPr>
      </w:pPr>
      <w:r w:rsidRPr="00F200BD">
        <w:rPr>
          <w:rFonts w:eastAsia="Times New Roman" w:cs="Arial"/>
          <w:szCs w:val="20"/>
          <w:lang w:eastAsia="sl-SI"/>
        </w:rPr>
        <w:t>izpolnjene ESPD teh podizvajalcev v skladu z 79. členom ZJN-3 ter</w:t>
      </w:r>
      <w:r w:rsidRPr="00F200BD">
        <w:rPr>
          <w:rFonts w:ascii="Times New Roman" w:eastAsia="Times New Roman" w:hAnsi="Times New Roman"/>
          <w:sz w:val="24"/>
          <w:szCs w:val="24"/>
          <w:lang w:eastAsia="sl-SI"/>
        </w:rPr>
        <w:t xml:space="preserve"> </w:t>
      </w:r>
    </w:p>
    <w:p w:rsidR="0011295D" w:rsidRPr="00F200BD" w:rsidRDefault="0011295D" w:rsidP="00811F3C">
      <w:pPr>
        <w:numPr>
          <w:ilvl w:val="0"/>
          <w:numId w:val="12"/>
        </w:numPr>
        <w:rPr>
          <w:rFonts w:eastAsia="Times New Roman" w:cs="Arial"/>
          <w:szCs w:val="20"/>
          <w:lang w:eastAsia="sl-SI"/>
        </w:rPr>
      </w:pPr>
      <w:r w:rsidRPr="00F200BD">
        <w:rPr>
          <w:rFonts w:eastAsia="Times New Roman" w:cs="Arial"/>
          <w:szCs w:val="20"/>
          <w:lang w:eastAsia="sl-SI"/>
        </w:rPr>
        <w:t xml:space="preserve">priložiti zahtevo podizvajalca za neposredno plačilo, </w:t>
      </w:r>
      <w:r w:rsidRPr="00F200BD">
        <w:rPr>
          <w:rFonts w:eastAsia="Times New Roman" w:cs="Arial"/>
          <w:b/>
          <w:bCs/>
          <w:szCs w:val="20"/>
          <w:lang w:eastAsia="sl-SI"/>
        </w:rPr>
        <w:t>če podizvajalec to zahteva.</w:t>
      </w:r>
    </w:p>
    <w:p w:rsidR="0011295D" w:rsidRPr="00F200BD" w:rsidRDefault="0011295D" w:rsidP="0011295D">
      <w:pPr>
        <w:rPr>
          <w:rFonts w:eastAsia="Times New Roman" w:cs="Arial"/>
          <w:szCs w:val="20"/>
          <w:lang w:eastAsia="sl-SI"/>
        </w:rPr>
      </w:pPr>
    </w:p>
    <w:p w:rsidR="0011295D" w:rsidRPr="00F200BD" w:rsidRDefault="0011295D" w:rsidP="0011295D">
      <w:pPr>
        <w:rPr>
          <w:rFonts w:eastAsia="Times New Roman" w:cs="Arial"/>
          <w:szCs w:val="20"/>
          <w:lang w:eastAsia="sl-SI"/>
        </w:rPr>
      </w:pPr>
      <w:r w:rsidRPr="00F200BD">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11295D" w:rsidRPr="00F200BD" w:rsidRDefault="0011295D" w:rsidP="0011295D">
      <w:pPr>
        <w:ind w:left="357"/>
        <w:rPr>
          <w:rFonts w:eastAsia="Times New Roman" w:cs="Arial"/>
          <w:szCs w:val="20"/>
          <w:lang w:eastAsia="sl-SI"/>
        </w:rPr>
      </w:pPr>
    </w:p>
    <w:p w:rsidR="0011295D" w:rsidRPr="00F200BD" w:rsidRDefault="0011295D" w:rsidP="0011295D">
      <w:pPr>
        <w:rPr>
          <w:rFonts w:eastAsia="Times New Roman" w:cs="Arial"/>
          <w:szCs w:val="20"/>
          <w:lang w:eastAsia="sl-SI"/>
        </w:rPr>
      </w:pPr>
      <w:r w:rsidRPr="00F200BD">
        <w:rPr>
          <w:rFonts w:eastAsia="Times New Roman" w:cs="Arial"/>
          <w:szCs w:val="20"/>
          <w:lang w:eastAsia="sl-SI"/>
        </w:rPr>
        <w:t xml:space="preserve">Naročnik bo zavrnil vsakega naknadno nominiranega podizvajalca: </w:t>
      </w:r>
    </w:p>
    <w:p w:rsidR="0011295D" w:rsidRPr="00F200BD" w:rsidRDefault="0011295D" w:rsidP="00811F3C">
      <w:pPr>
        <w:numPr>
          <w:ilvl w:val="0"/>
          <w:numId w:val="13"/>
        </w:numPr>
        <w:rPr>
          <w:rFonts w:eastAsia="Times New Roman" w:cs="Arial"/>
          <w:szCs w:val="20"/>
          <w:lang w:eastAsia="sl-SI"/>
        </w:rPr>
      </w:pPr>
      <w:r w:rsidRPr="00F200BD">
        <w:rPr>
          <w:rFonts w:eastAsia="Times New Roman" w:cs="Arial"/>
          <w:szCs w:val="20"/>
          <w:lang w:eastAsia="sl-SI"/>
        </w:rPr>
        <w:t xml:space="preserve">če zanj obstajajo razlogi za izključitev, kot so navedeni v poglavju 8.1 te razpisne dokumentacije ter zahteval zamenjavo, </w:t>
      </w:r>
    </w:p>
    <w:p w:rsidR="0011295D" w:rsidRPr="00F200BD" w:rsidRDefault="0011295D" w:rsidP="00811F3C">
      <w:pPr>
        <w:numPr>
          <w:ilvl w:val="0"/>
          <w:numId w:val="13"/>
        </w:numPr>
        <w:rPr>
          <w:rFonts w:eastAsia="Times New Roman" w:cs="Arial"/>
          <w:szCs w:val="20"/>
          <w:lang w:eastAsia="sl-SI"/>
        </w:rPr>
      </w:pPr>
      <w:r w:rsidRPr="00F200BD">
        <w:rPr>
          <w:rFonts w:eastAsia="Times New Roman" w:cs="Arial"/>
          <w:szCs w:val="20"/>
          <w:lang w:eastAsia="sl-SI"/>
        </w:rPr>
        <w:t>če bi to lahko vplivalo na nemoteno izvajanje ali dokončanje del,</w:t>
      </w:r>
    </w:p>
    <w:p w:rsidR="0011295D" w:rsidRPr="00F200BD" w:rsidRDefault="0011295D" w:rsidP="00811F3C">
      <w:pPr>
        <w:numPr>
          <w:ilvl w:val="0"/>
          <w:numId w:val="13"/>
        </w:numPr>
        <w:rPr>
          <w:rFonts w:eastAsia="Times New Roman" w:cs="Arial"/>
          <w:szCs w:val="20"/>
          <w:lang w:eastAsia="sl-SI"/>
        </w:rPr>
      </w:pPr>
      <w:r w:rsidRPr="00F200BD">
        <w:rPr>
          <w:rFonts w:eastAsia="Times New Roman" w:cs="Arial"/>
          <w:szCs w:val="20"/>
          <w:lang w:eastAsia="sl-SI"/>
        </w:rPr>
        <w:t xml:space="preserve">če novi podizvajalec ne izpolnjuje pogojev v zvezi z oddajo javnega naročila. </w:t>
      </w:r>
    </w:p>
    <w:p w:rsidR="0011295D" w:rsidRPr="00F200BD" w:rsidRDefault="0011295D" w:rsidP="0011295D">
      <w:pPr>
        <w:rPr>
          <w:rFonts w:eastAsia="Times New Roman" w:cs="Arial"/>
          <w:szCs w:val="20"/>
        </w:rPr>
      </w:pPr>
    </w:p>
    <w:p w:rsidR="0011295D" w:rsidRPr="00F200BD" w:rsidRDefault="0011295D" w:rsidP="0011295D">
      <w:pPr>
        <w:rPr>
          <w:rFonts w:eastAsia="Times New Roman" w:cs="Arial"/>
          <w:szCs w:val="20"/>
          <w:lang w:eastAsia="sl-SI"/>
        </w:rPr>
      </w:pPr>
      <w:r w:rsidRPr="00F200B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11295D" w:rsidRPr="00F200BD" w:rsidRDefault="0011295D" w:rsidP="00811F3C">
      <w:pPr>
        <w:numPr>
          <w:ilvl w:val="0"/>
          <w:numId w:val="13"/>
        </w:numPr>
        <w:rPr>
          <w:rFonts w:eastAsia="Times New Roman" w:cs="Arial"/>
          <w:szCs w:val="20"/>
          <w:lang w:eastAsia="sl-SI"/>
        </w:rPr>
      </w:pPr>
      <w:r w:rsidRPr="00F200BD">
        <w:rPr>
          <w:rFonts w:eastAsia="Times New Roman" w:cs="Arial"/>
          <w:szCs w:val="20"/>
          <w:lang w:eastAsia="sl-SI"/>
        </w:rPr>
        <w:t>glavni izvajalec v pogodbi pooblastiti naročnika, da na podlagi potrjenega računa oziroma situacije s strani glavnega izvajalca neposredno plačuje podizvajalcu,</w:t>
      </w:r>
    </w:p>
    <w:p w:rsidR="0011295D" w:rsidRPr="00F200BD" w:rsidRDefault="0011295D" w:rsidP="00811F3C">
      <w:pPr>
        <w:numPr>
          <w:ilvl w:val="0"/>
          <w:numId w:val="13"/>
        </w:numPr>
        <w:rPr>
          <w:rFonts w:eastAsia="Times New Roman" w:cs="Arial"/>
          <w:szCs w:val="20"/>
          <w:lang w:eastAsia="sl-SI"/>
        </w:rPr>
      </w:pPr>
      <w:r w:rsidRPr="00F200BD">
        <w:rPr>
          <w:rFonts w:eastAsia="Times New Roman" w:cs="Arial"/>
          <w:szCs w:val="20"/>
          <w:lang w:eastAsia="sl-SI"/>
        </w:rPr>
        <w:t>podizvajalec predložiti soglasje, na podlagi katerega naročnik namesto ponudnika poravna podizvajalčevo terjatev do ponudnika,</w:t>
      </w:r>
    </w:p>
    <w:p w:rsidR="0011295D" w:rsidRPr="00F200BD" w:rsidRDefault="0011295D" w:rsidP="00811F3C">
      <w:pPr>
        <w:numPr>
          <w:ilvl w:val="0"/>
          <w:numId w:val="13"/>
        </w:numPr>
        <w:rPr>
          <w:rFonts w:eastAsia="Times New Roman" w:cs="Arial"/>
          <w:szCs w:val="20"/>
          <w:lang w:eastAsia="sl-SI"/>
        </w:rPr>
      </w:pPr>
      <w:r w:rsidRPr="00F200BD">
        <w:rPr>
          <w:rFonts w:eastAsia="Times New Roman" w:cs="Arial"/>
          <w:szCs w:val="20"/>
          <w:lang w:eastAsia="sl-SI"/>
        </w:rPr>
        <w:t>glavni izvajalec svojemu računu ali situaciji priložiti račun ali situacijo podizvajalca, ki ga je predhodno potrdil.</w:t>
      </w:r>
    </w:p>
    <w:p w:rsidR="0011295D" w:rsidRPr="00F200BD" w:rsidRDefault="0011295D" w:rsidP="0011295D">
      <w:pPr>
        <w:rPr>
          <w:rFonts w:eastAsia="Times New Roman" w:cs="Arial"/>
          <w:szCs w:val="20"/>
        </w:rPr>
      </w:pPr>
    </w:p>
    <w:p w:rsidR="0011295D" w:rsidRPr="0077559D" w:rsidRDefault="0011295D" w:rsidP="0011295D">
      <w:pPr>
        <w:rPr>
          <w:rFonts w:eastAsia="Times New Roman" w:cs="Arial"/>
          <w:szCs w:val="20"/>
          <w:lang w:eastAsia="sl-SI"/>
        </w:rPr>
      </w:pPr>
      <w:r w:rsidRPr="00F200BD">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11295D" w:rsidRDefault="0011295D" w:rsidP="0011295D"/>
    <w:p w:rsidR="0011295D" w:rsidRDefault="0011295D" w:rsidP="0011295D">
      <w:r>
        <w:t xml:space="preserve">Izbrani ponudnik v razmerju do naročnika v celoti odgovarja za izvedbo naročila. </w:t>
      </w:r>
    </w:p>
    <w:p w:rsidR="0011295D" w:rsidRDefault="0011295D" w:rsidP="0011295D">
      <w:pPr>
        <w:pStyle w:val="Naslov3"/>
      </w:pPr>
      <w:bookmarkStart w:id="192" w:name="_Toc336851756"/>
      <w:bookmarkStart w:id="193" w:name="_Toc336851804"/>
      <w:bookmarkStart w:id="194" w:name="_Toc208918042"/>
      <w:r>
        <w:t>Variantne ponudbe</w:t>
      </w:r>
      <w:bookmarkEnd w:id="192"/>
      <w:bookmarkEnd w:id="193"/>
      <w:bookmarkEnd w:id="194"/>
    </w:p>
    <w:p w:rsidR="0011295D" w:rsidRDefault="0011295D" w:rsidP="0011295D">
      <w:r>
        <w:t>Variantne ponudbe niso dopuščene</w:t>
      </w:r>
      <w:r w:rsidR="00F200BD">
        <w:t>.</w:t>
      </w:r>
    </w:p>
    <w:p w:rsidR="0011295D" w:rsidRPr="007D690C" w:rsidRDefault="0011295D" w:rsidP="0011295D">
      <w:pPr>
        <w:pStyle w:val="Naslov3"/>
      </w:pPr>
      <w:bookmarkStart w:id="195" w:name="_Toc336851757"/>
      <w:bookmarkStart w:id="196" w:name="_Toc336851805"/>
      <w:bookmarkStart w:id="197" w:name="_Toc208918043"/>
      <w:r w:rsidRPr="007D690C">
        <w:t>Jezik ponudbe</w:t>
      </w:r>
      <w:bookmarkEnd w:id="195"/>
      <w:bookmarkEnd w:id="196"/>
      <w:bookmarkEnd w:id="197"/>
    </w:p>
    <w:p w:rsidR="0011295D" w:rsidRDefault="0011295D" w:rsidP="0011295D">
      <w:r>
        <w:t>Postopek javnega naročanja poteka v slovenskem jeziku. Vsi dokumenti v zvezi s ponudbo morajo biti v slovenskem jeziku</w:t>
      </w:r>
      <w:r w:rsidR="00F200BD">
        <w:t xml:space="preserve"> razen katalogov in druge tehnične dokumentacije, ki je lahko v angleškem jeziku</w:t>
      </w:r>
      <w:r>
        <w:t xml:space="preserve">. </w:t>
      </w:r>
    </w:p>
    <w:p w:rsidR="0011295D" w:rsidRDefault="0011295D" w:rsidP="0011295D">
      <w:pPr>
        <w:pStyle w:val="Naslov3"/>
      </w:pPr>
      <w:bookmarkStart w:id="198" w:name="_Toc336851758"/>
      <w:bookmarkStart w:id="199" w:name="_Toc336851806"/>
      <w:bookmarkStart w:id="200" w:name="_Toc509690875"/>
      <w:bookmarkStart w:id="201" w:name="_Toc208918044"/>
      <w:r>
        <w:lastRenderedPageBreak/>
        <w:t>Priprava in oddaja ponudbe v sistemu e-JN</w:t>
      </w:r>
      <w:bookmarkEnd w:id="198"/>
      <w:bookmarkEnd w:id="199"/>
      <w:bookmarkEnd w:id="200"/>
      <w:bookmarkEnd w:id="201"/>
    </w:p>
    <w:p w:rsidR="0011295D" w:rsidRPr="00CA0B7D" w:rsidRDefault="0011295D" w:rsidP="0011295D">
      <w:r>
        <w:t xml:space="preserve">Ponudnik ponudbeno dokumentacijo odda na način, da po registraciji oziroma prijavi v sistem e-JN na naslovu: </w:t>
      </w:r>
      <w:hyperlink r:id="rId18"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rsidR="0011295D" w:rsidRDefault="0011295D" w:rsidP="0011295D"/>
    <w:p w:rsidR="0011295D" w:rsidRDefault="0011295D" w:rsidP="0011295D">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9" w:history="1">
        <w:r>
          <w:rPr>
            <w:rStyle w:val="Hiperpovezava"/>
            <w:rFonts w:cs="Arial"/>
            <w:szCs w:val="20"/>
          </w:rPr>
          <w:t>https://ejn.gov.si</w:t>
        </w:r>
      </w:hyperlink>
      <w:r>
        <w:rPr>
          <w:rFonts w:cs="Arial"/>
          <w:szCs w:val="20"/>
        </w:rPr>
        <w:t>.</w:t>
      </w:r>
    </w:p>
    <w:p w:rsidR="0011295D" w:rsidRDefault="0011295D" w:rsidP="0011295D">
      <w:pPr>
        <w:pStyle w:val="Naslov3"/>
      </w:pPr>
      <w:bookmarkStart w:id="202" w:name="_Toc509692077"/>
      <w:bookmarkStart w:id="203" w:name="_Toc509692078"/>
      <w:bookmarkStart w:id="204" w:name="_Toc509692079"/>
      <w:bookmarkStart w:id="205" w:name="_Toc509692080"/>
      <w:bookmarkStart w:id="206" w:name="_Toc336851759"/>
      <w:bookmarkStart w:id="207" w:name="_Toc336851807"/>
      <w:bookmarkStart w:id="208" w:name="_Toc208918045"/>
      <w:bookmarkEnd w:id="202"/>
      <w:bookmarkEnd w:id="203"/>
      <w:bookmarkEnd w:id="204"/>
      <w:bookmarkEnd w:id="205"/>
      <w:r>
        <w:t>Veljavnost ponudbe</w:t>
      </w:r>
      <w:bookmarkEnd w:id="206"/>
      <w:bookmarkEnd w:id="207"/>
      <w:bookmarkEnd w:id="208"/>
    </w:p>
    <w:p w:rsidR="00B21084" w:rsidRDefault="0011295D" w:rsidP="0011295D">
      <w:pPr>
        <w:rPr>
          <w:rFonts w:cs="Arial"/>
          <w:i/>
          <w:sz w:val="18"/>
          <w:szCs w:val="18"/>
          <w:highlight w:val="yellow"/>
        </w:rPr>
      </w:pPr>
      <w:r>
        <w:t xml:space="preserve">Ponudba mora veljati najmanj </w:t>
      </w:r>
      <w:r w:rsidR="00F200BD">
        <w:t xml:space="preserve">še šest mesecev od </w:t>
      </w:r>
      <w:r w:rsidR="00B21084">
        <w:t>roka za oddajo ponudb.</w:t>
      </w:r>
      <w:r>
        <w:t xml:space="preserve"> </w:t>
      </w:r>
    </w:p>
    <w:p w:rsidR="0011295D" w:rsidRDefault="00B21084" w:rsidP="0011295D">
      <w:r>
        <w:t xml:space="preserve"> </w:t>
      </w:r>
    </w:p>
    <w:p w:rsidR="0011295D" w:rsidRPr="009139AC" w:rsidRDefault="0011295D" w:rsidP="0011295D">
      <w:r>
        <w:t xml:space="preserve">V izjemnih okoliščinah bo naročnik lahko zahteval, da ponudniki podaljšajo čas veljavnosti ponudb za določeno dodatno obdobje. </w:t>
      </w:r>
    </w:p>
    <w:p w:rsidR="0011295D" w:rsidRDefault="0011295D" w:rsidP="0011295D">
      <w:pPr>
        <w:pStyle w:val="Naslov3"/>
      </w:pPr>
      <w:bookmarkStart w:id="209" w:name="_Toc336851760"/>
      <w:bookmarkStart w:id="210" w:name="_Toc336851808"/>
      <w:bookmarkStart w:id="211" w:name="_Toc208918046"/>
      <w:r>
        <w:t>Stroški ponudbe</w:t>
      </w:r>
      <w:bookmarkEnd w:id="209"/>
      <w:bookmarkEnd w:id="210"/>
      <w:bookmarkEnd w:id="211"/>
    </w:p>
    <w:p w:rsidR="0011295D" w:rsidRDefault="0011295D" w:rsidP="0011295D">
      <w:r>
        <w:t>Vse stroške, povezane s pripravo in predložitvijo ponudbe, nosi ponudnik.</w:t>
      </w:r>
    </w:p>
    <w:p w:rsidR="0011295D" w:rsidRDefault="0011295D" w:rsidP="0011295D">
      <w:pPr>
        <w:pStyle w:val="Naslov3"/>
      </w:pPr>
      <w:bookmarkStart w:id="212" w:name="_Toc208918047"/>
      <w:bookmarkStart w:id="213" w:name="_Hlk63330648"/>
      <w:r>
        <w:t>Protikorupcijsko določilo</w:t>
      </w:r>
      <w:bookmarkEnd w:id="212"/>
    </w:p>
    <w:p w:rsidR="0011295D" w:rsidRDefault="0011295D" w:rsidP="0011295D">
      <w:r>
        <w:t xml:space="preserve">V postopku oddaje javnega naročila naročnik in ponudniki ne smejo pričenjati in izvajati dejanj, ki bi vnaprej določila izbor določene ponudbe, ali ki bi povzročila, da pogodba ne bi pričela veljati oziroma ne bi bila izpolnjena. </w:t>
      </w:r>
    </w:p>
    <w:p w:rsidR="0011295D" w:rsidRDefault="0011295D" w:rsidP="0011295D"/>
    <w:p w:rsidR="00B96725" w:rsidRDefault="0011295D" w:rsidP="00B96725">
      <w:r>
        <w:t xml:space="preserve">Vsakršno lobiranje v postopkih oddaje javnih naročil je prepovedano. </w:t>
      </w:r>
      <w:bookmarkStart w:id="214" w:name="_Toc467133897"/>
      <w:bookmarkStart w:id="215" w:name="_Toc467501214"/>
      <w:bookmarkStart w:id="216" w:name="_Toc336851763"/>
      <w:bookmarkStart w:id="217" w:name="_Toc336851811"/>
      <w:bookmarkStart w:id="218" w:name="_Toc336851761"/>
      <w:bookmarkStart w:id="219" w:name="_Toc336851809"/>
      <w:bookmarkEnd w:id="213"/>
      <w:bookmarkEnd w:id="214"/>
      <w:bookmarkEnd w:id="215"/>
    </w:p>
    <w:p w:rsidR="0011295D" w:rsidRPr="0055387A" w:rsidRDefault="0011295D" w:rsidP="0055387A">
      <w:pPr>
        <w:pStyle w:val="Naslov1"/>
      </w:pPr>
      <w:bookmarkStart w:id="220" w:name="_Toc208918048"/>
      <w:r w:rsidRPr="0055387A">
        <w:t>OBVESTILO O ODLOČITVI O ODDAJI NAROČILA</w:t>
      </w:r>
      <w:bookmarkEnd w:id="216"/>
      <w:bookmarkEnd w:id="217"/>
      <w:bookmarkEnd w:id="220"/>
    </w:p>
    <w:p w:rsidR="00B96725" w:rsidRDefault="00B96725" w:rsidP="0011295D">
      <w:pPr>
        <w:rPr>
          <w:szCs w:val="20"/>
        </w:rPr>
      </w:pPr>
    </w:p>
    <w:p w:rsidR="0080524C" w:rsidRPr="00B96725" w:rsidRDefault="0011295D" w:rsidP="0011295D">
      <w:pPr>
        <w:rPr>
          <w:szCs w:val="20"/>
        </w:rPr>
      </w:pPr>
      <w:r>
        <w:rPr>
          <w:szCs w:val="20"/>
        </w:rPr>
        <w:t>Naročnik bo podpisano odločitev o oddaji naročila objavil na portalu javnih naročil. Odločitev se šteje za vročeno z dnem objave na portalu javnih naročil.</w:t>
      </w:r>
    </w:p>
    <w:p w:rsidR="0011295D" w:rsidRDefault="0011295D" w:rsidP="0011295D">
      <w:pPr>
        <w:pStyle w:val="Naslov1"/>
      </w:pPr>
      <w:bookmarkStart w:id="221" w:name="_Toc208918049"/>
      <w:r>
        <w:rPr>
          <w:caps w:val="0"/>
        </w:rPr>
        <w:t>ODSTOP OD IZVEDBE JAVNEGA NAROČILA</w:t>
      </w:r>
      <w:bookmarkEnd w:id="218"/>
      <w:bookmarkEnd w:id="219"/>
      <w:bookmarkEnd w:id="221"/>
    </w:p>
    <w:p w:rsidR="0080524C" w:rsidRDefault="0011295D" w:rsidP="0011295D">
      <w:r w:rsidRPr="00B21084">
        <w:t>Naročnik</w:t>
      </w:r>
      <w:r w:rsidR="00B21084" w:rsidRPr="00B21084">
        <w:t xml:space="preserve"> </w:t>
      </w:r>
      <w:r w:rsidRPr="00B21084">
        <w:t>l</w:t>
      </w:r>
      <w:r>
        <w:t>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11295D" w:rsidRDefault="0011295D" w:rsidP="0011295D">
      <w:pPr>
        <w:pStyle w:val="Naslov1"/>
      </w:pPr>
      <w:bookmarkStart w:id="222" w:name="_Toc336851762"/>
      <w:bookmarkStart w:id="223" w:name="_Toc336851810"/>
      <w:bookmarkStart w:id="224" w:name="_Toc208918050"/>
      <w:r>
        <w:rPr>
          <w:caps w:val="0"/>
        </w:rPr>
        <w:t>POGODBA</w:t>
      </w:r>
      <w:bookmarkEnd w:id="222"/>
      <w:bookmarkEnd w:id="223"/>
      <w:bookmarkEnd w:id="224"/>
    </w:p>
    <w:p w:rsidR="0011295D" w:rsidRDefault="0011295D" w:rsidP="0011295D">
      <w:r>
        <w:t xml:space="preserve">Pogodbo bo podpisal </w:t>
      </w:r>
      <w:r w:rsidR="00B21084">
        <w:t>naročnik Ortopedska bolnišnica Valdoltra.</w:t>
      </w:r>
      <w:r>
        <w:t xml:space="preserve"> </w:t>
      </w:r>
    </w:p>
    <w:p w:rsidR="0011295D" w:rsidRDefault="0011295D" w:rsidP="0011295D"/>
    <w:p w:rsidR="0011295D" w:rsidRDefault="0011295D" w:rsidP="0011295D">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rsidR="0011295D" w:rsidRPr="0035741A" w:rsidRDefault="0011295D" w:rsidP="0011295D">
      <w:r w:rsidRPr="0035741A">
        <w:lastRenderedPageBreak/>
        <w:t xml:space="preserve">Na poziv naročnika bo moral izbrani ponudnik v postopku javnega naročanja ali pri izvajanju javnega naročila, v roku </w:t>
      </w:r>
      <w:r w:rsidR="00103342">
        <w:t>8</w:t>
      </w:r>
      <w:r>
        <w:t xml:space="preserve"> </w:t>
      </w:r>
      <w:r w:rsidRPr="0035741A">
        <w:t>dni od prejema poziva, posredovati podatke o:</w:t>
      </w:r>
    </w:p>
    <w:p w:rsidR="0011295D" w:rsidRPr="0035741A" w:rsidRDefault="0011295D" w:rsidP="00811F3C">
      <w:pPr>
        <w:numPr>
          <w:ilvl w:val="0"/>
          <w:numId w:val="14"/>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rsidR="0011295D" w:rsidRPr="0035741A" w:rsidRDefault="0011295D" w:rsidP="00811F3C">
      <w:pPr>
        <w:numPr>
          <w:ilvl w:val="0"/>
          <w:numId w:val="14"/>
        </w:numPr>
        <w:tabs>
          <w:tab w:val="num" w:pos="709"/>
        </w:tabs>
      </w:pPr>
      <w:r w:rsidRPr="0035741A">
        <w:t>gospodarskih subjektih, za katere se glede na določbe zakona, ki ureja gospodarske družbe, šteje, da so z njim povezane družbe.</w:t>
      </w:r>
    </w:p>
    <w:p w:rsidR="0011295D" w:rsidRDefault="0011295D" w:rsidP="0011295D"/>
    <w:p w:rsidR="0011295D" w:rsidRDefault="0011295D" w:rsidP="0011295D">
      <w:r>
        <w:t xml:space="preserve">Izbrani ponudnik mora podpisati in vrniti naročniku pogodbo v roku </w:t>
      </w:r>
      <w:r w:rsidR="00B21084">
        <w:t>8</w:t>
      </w:r>
      <w:r>
        <w:t xml:space="preserve"> delovnih dni po prejemu s strani naročnika podpisane pogodbe. </w:t>
      </w:r>
    </w:p>
    <w:p w:rsidR="0011295D" w:rsidRDefault="0011295D" w:rsidP="0011295D"/>
    <w:p w:rsidR="0011295D" w:rsidRDefault="0011295D" w:rsidP="0011295D">
      <w:r>
        <w:t>Pogodba se bo pred podpisom vsebinsko prilagodila glede na to, ali bo izbrani ponudnik predložil skupno ponudbo, prijavil sodelovanje podizvajalcev in podobno.</w:t>
      </w:r>
    </w:p>
    <w:p w:rsidR="0011295D" w:rsidRDefault="0011295D" w:rsidP="0011295D"/>
    <w:p w:rsidR="00F42DBF" w:rsidRDefault="0011295D" w:rsidP="00F42DBF">
      <w:r>
        <w:t xml:space="preserve">S podpisom ESPD ponudnik potrdi, da sprejema vsebino vzorca pogodbe. </w:t>
      </w:r>
      <w:bookmarkStart w:id="225" w:name="_Toc336851764"/>
      <w:bookmarkStart w:id="226" w:name="_Toc336851812"/>
    </w:p>
    <w:p w:rsidR="0011295D" w:rsidRDefault="0011295D" w:rsidP="00F42DBF">
      <w:pPr>
        <w:pStyle w:val="Naslov1"/>
      </w:pPr>
      <w:bookmarkStart w:id="227" w:name="_Toc208918051"/>
      <w:r>
        <w:t>PRAVNO VARSTVO</w:t>
      </w:r>
      <w:bookmarkEnd w:id="225"/>
      <w:bookmarkEnd w:id="226"/>
      <w:bookmarkEnd w:id="227"/>
    </w:p>
    <w:p w:rsidR="0011295D" w:rsidRDefault="0011295D" w:rsidP="0011295D">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11295D" w:rsidRDefault="0011295D" w:rsidP="0011295D"/>
    <w:p w:rsidR="0011295D" w:rsidRDefault="0011295D" w:rsidP="0011295D">
      <w:r>
        <w:t>Takso v višini 4.000 eurov mora vlagatelj plačati na transakcijski račun Ministrstva za finance, številka SI56 0110 0100 0358 802, odprt pri Banki Slovenije, Slovenska 35, 1505 Ljubljana, Slovenija, SWIFT KODA: BSLJSI2X; IBAN:SI56011001000358802.</w:t>
      </w:r>
    </w:p>
    <w:p w:rsidR="0011295D" w:rsidRDefault="0011295D" w:rsidP="0011295D"/>
    <w:p w:rsidR="0011295D" w:rsidRDefault="0011295D" w:rsidP="0011295D">
      <w:r w:rsidRPr="006C6FF6">
        <w:t xml:space="preserve">Zahtevek za revizijo se vloži prek portala </w:t>
      </w:r>
      <w:proofErr w:type="spellStart"/>
      <w:r w:rsidRPr="006C6FF6">
        <w:t>eRevizija</w:t>
      </w:r>
      <w:proofErr w:type="spellEnd"/>
      <w:r w:rsidRPr="006C6FF6">
        <w:t>.</w:t>
      </w:r>
    </w:p>
    <w:p w:rsidR="0011295D" w:rsidRDefault="0011295D" w:rsidP="0011295D"/>
    <w:p w:rsidR="0011295D" w:rsidRDefault="0011295D" w:rsidP="0011295D"/>
    <w:p w:rsidR="0011295D" w:rsidRDefault="0011295D" w:rsidP="0011295D">
      <w:pPr>
        <w:rPr>
          <w:highlight w:val="yellow"/>
        </w:rPr>
      </w:pPr>
      <w:r>
        <w:tab/>
      </w:r>
      <w:r>
        <w:tab/>
      </w:r>
      <w:r>
        <w:tab/>
      </w:r>
      <w:r>
        <w:tab/>
      </w:r>
      <w:r>
        <w:tab/>
      </w:r>
      <w:r>
        <w:tab/>
      </w:r>
      <w:r>
        <w:tab/>
      </w:r>
      <w:r>
        <w:tab/>
      </w:r>
      <w:r w:rsidR="00B21084" w:rsidRPr="00B21084">
        <w:t>Direktor:</w:t>
      </w:r>
    </w:p>
    <w:p w:rsidR="00B21084" w:rsidRDefault="00B21084" w:rsidP="00B21084">
      <w:pPr>
        <w:ind w:left="4248" w:firstLine="708"/>
      </w:pPr>
      <w:r>
        <w:t>Radoslav Marčan, dr. med.,</w:t>
      </w:r>
    </w:p>
    <w:p w:rsidR="00B21084" w:rsidRPr="005178B0" w:rsidRDefault="00B21084" w:rsidP="00B21084">
      <w:pPr>
        <w:ind w:left="4248" w:firstLine="708"/>
      </w:pPr>
      <w:r>
        <w:t>spec. ortoped</w:t>
      </w:r>
    </w:p>
    <w:p w:rsidR="00557092" w:rsidRDefault="00557092"/>
    <w:sectPr w:rsidR="00557092" w:rsidSect="00557092">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3333" w:rsidRDefault="009C3333" w:rsidP="0011295D">
      <w:pPr>
        <w:spacing w:line="240" w:lineRule="auto"/>
      </w:pPr>
      <w:r>
        <w:separator/>
      </w:r>
    </w:p>
  </w:endnote>
  <w:endnote w:type="continuationSeparator" w:id="0">
    <w:p w:rsidR="009C3333" w:rsidRDefault="009C3333" w:rsidP="001129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333" w:rsidRPr="00887C43" w:rsidRDefault="00CE07E2" w:rsidP="00557092">
    <w:pPr>
      <w:pStyle w:val="Noga"/>
      <w:pBdr>
        <w:top w:val="single" w:sz="4" w:space="1" w:color="auto"/>
      </w:pBdr>
      <w:rPr>
        <w:sz w:val="16"/>
        <w:szCs w:val="16"/>
      </w:rPr>
    </w:pPr>
    <w:r>
      <w:rPr>
        <w:sz w:val="16"/>
        <w:szCs w:val="16"/>
      </w:rPr>
      <w:t>MP za delo v OP</w:t>
    </w:r>
    <w:r w:rsidR="009C3333" w:rsidRPr="00557092">
      <w:rPr>
        <w:sz w:val="16"/>
        <w:szCs w:val="16"/>
      </w:rPr>
      <w:t xml:space="preserve"> </w:t>
    </w:r>
    <w:r w:rsidR="009C3333">
      <w:rPr>
        <w:sz w:val="16"/>
        <w:szCs w:val="16"/>
      </w:rPr>
      <w:t>(</w:t>
    </w:r>
    <w:r w:rsidR="009C3333" w:rsidRPr="00557092">
      <w:rPr>
        <w:sz w:val="16"/>
        <w:szCs w:val="16"/>
      </w:rPr>
      <w:t xml:space="preserve">JN </w:t>
    </w:r>
    <w:r>
      <w:rPr>
        <w:sz w:val="16"/>
        <w:szCs w:val="16"/>
      </w:rPr>
      <w:t>25</w:t>
    </w:r>
    <w:r w:rsidR="009C3333">
      <w:rPr>
        <w:sz w:val="16"/>
        <w:szCs w:val="16"/>
      </w:rPr>
      <w:t>-2025)</w:t>
    </w:r>
    <w:r w:rsidR="009C3333" w:rsidRPr="00557092">
      <w:rPr>
        <w:sz w:val="16"/>
        <w:szCs w:val="16"/>
      </w:rPr>
      <w:t xml:space="preserve"> </w:t>
    </w:r>
  </w:p>
  <w:p w:rsidR="009C3333" w:rsidRPr="00831D98" w:rsidRDefault="009C3333" w:rsidP="00557092">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333" w:rsidRPr="00887C43" w:rsidRDefault="00CE07E2" w:rsidP="00557092">
    <w:pPr>
      <w:pStyle w:val="Noga"/>
      <w:pBdr>
        <w:top w:val="single" w:sz="4" w:space="1" w:color="auto"/>
      </w:pBdr>
      <w:rPr>
        <w:sz w:val="16"/>
        <w:szCs w:val="16"/>
      </w:rPr>
    </w:pPr>
    <w:r>
      <w:rPr>
        <w:sz w:val="16"/>
        <w:szCs w:val="16"/>
      </w:rPr>
      <w:t>MP za delo v OP</w:t>
    </w:r>
    <w:r w:rsidR="009C3333" w:rsidRPr="00AD56A5">
      <w:rPr>
        <w:sz w:val="16"/>
        <w:szCs w:val="16"/>
      </w:rPr>
      <w:t xml:space="preserve"> </w:t>
    </w:r>
    <w:r w:rsidR="009C3333">
      <w:rPr>
        <w:sz w:val="16"/>
        <w:szCs w:val="16"/>
      </w:rPr>
      <w:t>(</w:t>
    </w:r>
    <w:r w:rsidR="009C3333" w:rsidRPr="00557092">
      <w:rPr>
        <w:sz w:val="16"/>
        <w:szCs w:val="16"/>
      </w:rPr>
      <w:t xml:space="preserve">JN </w:t>
    </w:r>
    <w:r>
      <w:rPr>
        <w:sz w:val="16"/>
        <w:szCs w:val="16"/>
      </w:rPr>
      <w:t>25</w:t>
    </w:r>
    <w:r w:rsidR="009C3333">
      <w:rPr>
        <w:sz w:val="16"/>
        <w:szCs w:val="16"/>
      </w:rPr>
      <w:t>-2025)</w:t>
    </w:r>
  </w:p>
  <w:p w:rsidR="009C3333" w:rsidRPr="00831D98" w:rsidRDefault="009C3333" w:rsidP="00557092">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3333" w:rsidRDefault="009C3333" w:rsidP="0011295D">
      <w:pPr>
        <w:spacing w:line="240" w:lineRule="auto"/>
      </w:pPr>
      <w:r>
        <w:separator/>
      </w:r>
    </w:p>
  </w:footnote>
  <w:footnote w:type="continuationSeparator" w:id="0">
    <w:p w:rsidR="009C3333" w:rsidRDefault="009C3333" w:rsidP="0011295D">
      <w:pPr>
        <w:spacing w:line="240" w:lineRule="auto"/>
      </w:pPr>
      <w:r>
        <w:continuationSeparator/>
      </w:r>
    </w:p>
  </w:footnote>
  <w:footnote w:id="1">
    <w:p w:rsidR="009C3333" w:rsidRDefault="009C3333" w:rsidP="00B96725">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333" w:rsidRPr="00BB1E26" w:rsidRDefault="009C3333" w:rsidP="00557092">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333" w:rsidRPr="00684602" w:rsidRDefault="009C3333" w:rsidP="00557092">
    <w:pPr>
      <w:pStyle w:val="Glava"/>
      <w:rPr>
        <w:sz w:val="16"/>
        <w:szCs w:val="16"/>
      </w:rPr>
    </w:pPr>
    <w:r>
      <w:tab/>
    </w:r>
    <w:r>
      <w:tab/>
    </w:r>
    <w:r>
      <w:rPr>
        <w:sz w:val="16"/>
        <w:szCs w:val="16"/>
      </w:rPr>
      <w:br/>
    </w:r>
    <w:r w:rsidRPr="00684602">
      <w:rPr>
        <w:sz w:val="16"/>
        <w:szCs w:val="16"/>
      </w:rPr>
      <w:br/>
    </w:r>
  </w:p>
  <w:p w:rsidR="009C3333" w:rsidRPr="00557092" w:rsidRDefault="009C3333">
    <w:pPr>
      <w:pStyle w:val="Glava"/>
      <w:rPr>
        <w:rFonts w:cs="Arial"/>
        <w:sz w:val="22"/>
      </w:rPr>
    </w:pPr>
    <w:r w:rsidRPr="00557092">
      <w:rPr>
        <w:rFonts w:cs="Arial"/>
        <w:sz w:val="22"/>
      </w:rPr>
      <w:t>Ortopedska bolnišnica Valdoltra</w:t>
    </w:r>
  </w:p>
  <w:p w:rsidR="009C3333" w:rsidRPr="00557092" w:rsidRDefault="009C3333">
    <w:pPr>
      <w:pStyle w:val="Glava"/>
      <w:rPr>
        <w:sz w:val="22"/>
      </w:rPr>
    </w:pPr>
    <w:r w:rsidRPr="00557092">
      <w:rPr>
        <w:sz w:val="22"/>
      </w:rPr>
      <w:t>Jadranska c.31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2B936D4B"/>
    <w:multiLevelType w:val="hybridMultilevel"/>
    <w:tmpl w:val="25F0C4D4"/>
    <w:lvl w:ilvl="0" w:tplc="0E7644A0">
      <w:start w:val="1"/>
      <w:numFmt w:val="bullet"/>
      <w:lvlText w:val=""/>
      <w:lvlJc w:val="left"/>
      <w:pPr>
        <w:ind w:left="324" w:hanging="360"/>
      </w:pPr>
      <w:rPr>
        <w:rFonts w:ascii="Symbol" w:hAnsi="Symbol" w:hint="default"/>
      </w:rPr>
    </w:lvl>
    <w:lvl w:ilvl="1" w:tplc="04240003">
      <w:start w:val="1"/>
      <w:numFmt w:val="bullet"/>
      <w:lvlText w:val="o"/>
      <w:lvlJc w:val="left"/>
      <w:pPr>
        <w:ind w:left="1044" w:hanging="360"/>
      </w:pPr>
      <w:rPr>
        <w:rFonts w:ascii="Courier New" w:hAnsi="Courier New" w:cs="Courier New" w:hint="default"/>
      </w:rPr>
    </w:lvl>
    <w:lvl w:ilvl="2" w:tplc="04240005">
      <w:start w:val="1"/>
      <w:numFmt w:val="bullet"/>
      <w:lvlText w:val=""/>
      <w:lvlJc w:val="left"/>
      <w:pPr>
        <w:ind w:left="1764" w:hanging="360"/>
      </w:pPr>
      <w:rPr>
        <w:rFonts w:ascii="Wingdings" w:hAnsi="Wingdings" w:hint="default"/>
      </w:rPr>
    </w:lvl>
    <w:lvl w:ilvl="3" w:tplc="04240001">
      <w:start w:val="1"/>
      <w:numFmt w:val="bullet"/>
      <w:lvlText w:val=""/>
      <w:lvlJc w:val="left"/>
      <w:pPr>
        <w:ind w:left="2484" w:hanging="360"/>
      </w:pPr>
      <w:rPr>
        <w:rFonts w:ascii="Symbol" w:hAnsi="Symbol" w:hint="default"/>
      </w:rPr>
    </w:lvl>
    <w:lvl w:ilvl="4" w:tplc="04240003">
      <w:start w:val="1"/>
      <w:numFmt w:val="bullet"/>
      <w:lvlText w:val="o"/>
      <w:lvlJc w:val="left"/>
      <w:pPr>
        <w:ind w:left="3204" w:hanging="360"/>
      </w:pPr>
      <w:rPr>
        <w:rFonts w:ascii="Courier New" w:hAnsi="Courier New" w:cs="Courier New" w:hint="default"/>
      </w:rPr>
    </w:lvl>
    <w:lvl w:ilvl="5" w:tplc="04240005">
      <w:start w:val="1"/>
      <w:numFmt w:val="bullet"/>
      <w:lvlText w:val=""/>
      <w:lvlJc w:val="left"/>
      <w:pPr>
        <w:ind w:left="3924" w:hanging="360"/>
      </w:pPr>
      <w:rPr>
        <w:rFonts w:ascii="Wingdings" w:hAnsi="Wingdings" w:hint="default"/>
      </w:rPr>
    </w:lvl>
    <w:lvl w:ilvl="6" w:tplc="04240001">
      <w:start w:val="1"/>
      <w:numFmt w:val="bullet"/>
      <w:lvlText w:val=""/>
      <w:lvlJc w:val="left"/>
      <w:pPr>
        <w:ind w:left="4644" w:hanging="360"/>
      </w:pPr>
      <w:rPr>
        <w:rFonts w:ascii="Symbol" w:hAnsi="Symbol" w:hint="default"/>
      </w:rPr>
    </w:lvl>
    <w:lvl w:ilvl="7" w:tplc="04240003">
      <w:start w:val="1"/>
      <w:numFmt w:val="bullet"/>
      <w:lvlText w:val="o"/>
      <w:lvlJc w:val="left"/>
      <w:pPr>
        <w:ind w:left="5364" w:hanging="360"/>
      </w:pPr>
      <w:rPr>
        <w:rFonts w:ascii="Courier New" w:hAnsi="Courier New" w:cs="Courier New" w:hint="default"/>
      </w:rPr>
    </w:lvl>
    <w:lvl w:ilvl="8" w:tplc="04240005">
      <w:start w:val="1"/>
      <w:numFmt w:val="bullet"/>
      <w:lvlText w:val=""/>
      <w:lvlJc w:val="left"/>
      <w:pPr>
        <w:ind w:left="6084" w:hanging="360"/>
      </w:pPr>
      <w:rPr>
        <w:rFonts w:ascii="Wingdings" w:hAnsi="Wingdings" w:hint="default"/>
      </w:rPr>
    </w:lvl>
  </w:abstractNum>
  <w:abstractNum w:abstractNumId="6"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8"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4"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2"/>
  </w:num>
  <w:num w:numId="4">
    <w:abstractNumId w:val="7"/>
  </w:num>
  <w:num w:numId="5">
    <w:abstractNumId w:val="10"/>
  </w:num>
  <w:num w:numId="6">
    <w:abstractNumId w:val="2"/>
  </w:num>
  <w:num w:numId="7">
    <w:abstractNumId w:val="0"/>
  </w:num>
  <w:num w:numId="8">
    <w:abstractNumId w:val="14"/>
  </w:num>
  <w:num w:numId="9">
    <w:abstractNumId w:val="15"/>
  </w:num>
  <w:num w:numId="10">
    <w:abstractNumId w:val="6"/>
  </w:num>
  <w:num w:numId="11">
    <w:abstractNumId w:val="11"/>
  </w:num>
  <w:num w:numId="12">
    <w:abstractNumId w:val="9"/>
  </w:num>
  <w:num w:numId="13">
    <w:abstractNumId w:val="1"/>
  </w:num>
  <w:num w:numId="14">
    <w:abstractNumId w:val="3"/>
  </w:num>
  <w:num w:numId="15">
    <w:abstractNumId w:val="8"/>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95D"/>
    <w:rsid w:val="00050535"/>
    <w:rsid w:val="00096CD4"/>
    <w:rsid w:val="00103342"/>
    <w:rsid w:val="00106BED"/>
    <w:rsid w:val="0011295D"/>
    <w:rsid w:val="00191643"/>
    <w:rsid w:val="001D556E"/>
    <w:rsid w:val="001E5C14"/>
    <w:rsid w:val="002C2562"/>
    <w:rsid w:val="003A7244"/>
    <w:rsid w:val="003C556C"/>
    <w:rsid w:val="0043660B"/>
    <w:rsid w:val="00485A91"/>
    <w:rsid w:val="004A0310"/>
    <w:rsid w:val="004A062F"/>
    <w:rsid w:val="004E279B"/>
    <w:rsid w:val="00530C5F"/>
    <w:rsid w:val="0053510D"/>
    <w:rsid w:val="0055387A"/>
    <w:rsid w:val="00557092"/>
    <w:rsid w:val="005816B8"/>
    <w:rsid w:val="005862F8"/>
    <w:rsid w:val="00586DC8"/>
    <w:rsid w:val="005968E7"/>
    <w:rsid w:val="005F44BE"/>
    <w:rsid w:val="006B53DB"/>
    <w:rsid w:val="00705213"/>
    <w:rsid w:val="007231A9"/>
    <w:rsid w:val="00756513"/>
    <w:rsid w:val="0080524C"/>
    <w:rsid w:val="00811F3C"/>
    <w:rsid w:val="00882750"/>
    <w:rsid w:val="008F6AFC"/>
    <w:rsid w:val="008F6F3C"/>
    <w:rsid w:val="00953452"/>
    <w:rsid w:val="009679CB"/>
    <w:rsid w:val="009B2E93"/>
    <w:rsid w:val="009C3333"/>
    <w:rsid w:val="00A47D1B"/>
    <w:rsid w:val="00AD56A5"/>
    <w:rsid w:val="00B21084"/>
    <w:rsid w:val="00B36C14"/>
    <w:rsid w:val="00B96725"/>
    <w:rsid w:val="00BC767C"/>
    <w:rsid w:val="00C462E0"/>
    <w:rsid w:val="00C754E1"/>
    <w:rsid w:val="00CE07E2"/>
    <w:rsid w:val="00D34D79"/>
    <w:rsid w:val="00E45B81"/>
    <w:rsid w:val="00F200BD"/>
    <w:rsid w:val="00F2453E"/>
    <w:rsid w:val="00F42DBF"/>
    <w:rsid w:val="00F64197"/>
    <w:rsid w:val="00FA7C0F"/>
    <w:rsid w:val="00FC44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68E819-3E05-4958-8E41-9C3DB5289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1295D"/>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1295D"/>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1295D"/>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1295D"/>
    <w:pPr>
      <w:numPr>
        <w:ilvl w:val="2"/>
      </w:numPr>
      <w:outlineLvl w:val="2"/>
    </w:pPr>
    <w:rPr>
      <w:bCs/>
      <w:i/>
      <w:smallCaps w:val="0"/>
    </w:rPr>
  </w:style>
  <w:style w:type="paragraph" w:styleId="Naslov4">
    <w:name w:val="heading 4"/>
    <w:basedOn w:val="Naslov3"/>
    <w:next w:val="Navaden"/>
    <w:link w:val="Naslov4Znak"/>
    <w:uiPriority w:val="9"/>
    <w:unhideWhenUsed/>
    <w:qFormat/>
    <w:rsid w:val="0011295D"/>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1295D"/>
    <w:pPr>
      <w:numPr>
        <w:ilvl w:val="4"/>
      </w:numPr>
      <w:ind w:left="924" w:hanging="924"/>
      <w:outlineLvl w:val="4"/>
    </w:pPr>
  </w:style>
  <w:style w:type="paragraph" w:styleId="Naslov6">
    <w:name w:val="heading 6"/>
    <w:basedOn w:val="Naslov5"/>
    <w:next w:val="Navaden"/>
    <w:link w:val="Naslov6Znak"/>
    <w:uiPriority w:val="9"/>
    <w:unhideWhenUsed/>
    <w:qFormat/>
    <w:rsid w:val="0011295D"/>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1295D"/>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1295D"/>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1295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1295D"/>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1295D"/>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1295D"/>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1295D"/>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1295D"/>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1295D"/>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1295D"/>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1295D"/>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1295D"/>
    <w:rPr>
      <w:rFonts w:ascii="Arial" w:eastAsia="Times New Roman" w:hAnsi="Arial" w:cs="Times New Roman"/>
      <w:b/>
      <w:i/>
      <w:color w:val="404040"/>
      <w:sz w:val="20"/>
      <w:szCs w:val="20"/>
    </w:rPr>
  </w:style>
  <w:style w:type="numbering" w:customStyle="1" w:styleId="Headings">
    <w:name w:val="Headings"/>
    <w:uiPriority w:val="99"/>
    <w:rsid w:val="0011295D"/>
    <w:pPr>
      <w:numPr>
        <w:numId w:val="1"/>
      </w:numPr>
    </w:pPr>
  </w:style>
  <w:style w:type="numbering" w:customStyle="1" w:styleId="Bulletsliststyle">
    <w:name w:val="Bulletslist style"/>
    <w:uiPriority w:val="99"/>
    <w:rsid w:val="0011295D"/>
    <w:pPr>
      <w:numPr>
        <w:numId w:val="3"/>
      </w:numPr>
    </w:pPr>
  </w:style>
  <w:style w:type="paragraph" w:customStyle="1" w:styleId="Llistbullet">
    <w:name w:val="Llist bullet"/>
    <w:basedOn w:val="Navaden"/>
    <w:rsid w:val="0011295D"/>
  </w:style>
  <w:style w:type="paragraph" w:styleId="Oznaenseznam">
    <w:name w:val="List Bullet"/>
    <w:basedOn w:val="Navaden"/>
    <w:uiPriority w:val="99"/>
    <w:unhideWhenUsed/>
    <w:qFormat/>
    <w:rsid w:val="0011295D"/>
    <w:pPr>
      <w:numPr>
        <w:numId w:val="3"/>
      </w:numPr>
      <w:contextualSpacing/>
    </w:pPr>
  </w:style>
  <w:style w:type="paragraph" w:styleId="Oznaenseznam2">
    <w:name w:val="List Bullet 2"/>
    <w:basedOn w:val="Navaden"/>
    <w:uiPriority w:val="99"/>
    <w:unhideWhenUsed/>
    <w:rsid w:val="0011295D"/>
    <w:pPr>
      <w:numPr>
        <w:ilvl w:val="1"/>
        <w:numId w:val="3"/>
      </w:numPr>
      <w:contextualSpacing/>
    </w:pPr>
  </w:style>
  <w:style w:type="paragraph" w:styleId="Oznaenseznam3">
    <w:name w:val="List Bullet 3"/>
    <w:basedOn w:val="Navaden"/>
    <w:uiPriority w:val="99"/>
    <w:unhideWhenUsed/>
    <w:rsid w:val="0011295D"/>
    <w:pPr>
      <w:numPr>
        <w:ilvl w:val="2"/>
        <w:numId w:val="3"/>
      </w:numPr>
      <w:contextualSpacing/>
    </w:pPr>
  </w:style>
  <w:style w:type="paragraph" w:styleId="Otevilenseznam4">
    <w:name w:val="List Number 4"/>
    <w:basedOn w:val="Navaden"/>
    <w:uiPriority w:val="99"/>
    <w:unhideWhenUsed/>
    <w:rsid w:val="0011295D"/>
    <w:pPr>
      <w:contextualSpacing/>
    </w:pPr>
  </w:style>
  <w:style w:type="paragraph" w:styleId="Otevilenseznam5">
    <w:name w:val="List Number 5"/>
    <w:basedOn w:val="Navaden"/>
    <w:uiPriority w:val="99"/>
    <w:unhideWhenUsed/>
    <w:rsid w:val="0011295D"/>
    <w:pPr>
      <w:contextualSpacing/>
    </w:pPr>
  </w:style>
  <w:style w:type="paragraph" w:styleId="Oznaenseznam4">
    <w:name w:val="List Bullet 4"/>
    <w:basedOn w:val="Navaden"/>
    <w:uiPriority w:val="99"/>
    <w:unhideWhenUsed/>
    <w:rsid w:val="0011295D"/>
    <w:pPr>
      <w:numPr>
        <w:ilvl w:val="3"/>
        <w:numId w:val="3"/>
      </w:numPr>
      <w:contextualSpacing/>
    </w:pPr>
  </w:style>
  <w:style w:type="paragraph" w:styleId="Oznaenseznam5">
    <w:name w:val="List Bullet 5"/>
    <w:basedOn w:val="Navaden"/>
    <w:uiPriority w:val="99"/>
    <w:unhideWhenUsed/>
    <w:rsid w:val="0011295D"/>
    <w:pPr>
      <w:numPr>
        <w:ilvl w:val="4"/>
        <w:numId w:val="3"/>
      </w:numPr>
      <w:contextualSpacing/>
    </w:pPr>
  </w:style>
  <w:style w:type="paragraph" w:styleId="Glava">
    <w:name w:val="header"/>
    <w:basedOn w:val="Navaden"/>
    <w:link w:val="GlavaZnak"/>
    <w:unhideWhenUsed/>
    <w:rsid w:val="0011295D"/>
    <w:pPr>
      <w:tabs>
        <w:tab w:val="center" w:pos="4536"/>
        <w:tab w:val="right" w:pos="9072"/>
      </w:tabs>
      <w:spacing w:line="240" w:lineRule="auto"/>
    </w:pPr>
  </w:style>
  <w:style w:type="character" w:customStyle="1" w:styleId="GlavaZnak">
    <w:name w:val="Glava Znak"/>
    <w:basedOn w:val="Privzetapisavaodstavka"/>
    <w:link w:val="Glava"/>
    <w:rsid w:val="0011295D"/>
    <w:rPr>
      <w:rFonts w:ascii="Arial" w:eastAsia="Calibri" w:hAnsi="Arial" w:cs="Times New Roman"/>
      <w:sz w:val="20"/>
    </w:rPr>
  </w:style>
  <w:style w:type="paragraph" w:styleId="Noga">
    <w:name w:val="footer"/>
    <w:basedOn w:val="Navaden"/>
    <w:link w:val="NogaZnak"/>
    <w:unhideWhenUsed/>
    <w:rsid w:val="0011295D"/>
    <w:pPr>
      <w:tabs>
        <w:tab w:val="center" w:pos="4536"/>
        <w:tab w:val="right" w:pos="9072"/>
      </w:tabs>
      <w:spacing w:line="240" w:lineRule="auto"/>
    </w:pPr>
  </w:style>
  <w:style w:type="character" w:customStyle="1" w:styleId="NogaZnak">
    <w:name w:val="Noga Znak"/>
    <w:basedOn w:val="Privzetapisavaodstavka"/>
    <w:link w:val="Noga"/>
    <w:rsid w:val="0011295D"/>
    <w:rPr>
      <w:rFonts w:ascii="Arial" w:eastAsia="Calibri" w:hAnsi="Arial" w:cs="Times New Roman"/>
      <w:sz w:val="20"/>
    </w:rPr>
  </w:style>
  <w:style w:type="paragraph" w:customStyle="1" w:styleId="HeaderEven">
    <w:name w:val="Header Even"/>
    <w:qFormat/>
    <w:rsid w:val="0011295D"/>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1295D"/>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1295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1295D"/>
    <w:rPr>
      <w:rFonts w:ascii="Tahoma" w:eastAsia="Calibri" w:hAnsi="Tahoma" w:cs="Tahoma"/>
      <w:sz w:val="16"/>
      <w:szCs w:val="16"/>
    </w:rPr>
  </w:style>
  <w:style w:type="paragraph" w:customStyle="1" w:styleId="HeaderOdd">
    <w:name w:val="Header Odd"/>
    <w:basedOn w:val="Brezrazmikov"/>
    <w:qFormat/>
    <w:rsid w:val="0011295D"/>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1295D"/>
    <w:rPr>
      <w:color w:val="808080"/>
    </w:rPr>
  </w:style>
  <w:style w:type="paragraph" w:styleId="Naslov">
    <w:name w:val="Title"/>
    <w:basedOn w:val="Navaden"/>
    <w:next w:val="Navaden"/>
    <w:link w:val="NaslovZnak"/>
    <w:uiPriority w:val="10"/>
    <w:qFormat/>
    <w:rsid w:val="0011295D"/>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1295D"/>
    <w:rPr>
      <w:rFonts w:ascii="Arial" w:eastAsia="Times New Roman" w:hAnsi="Arial" w:cs="Times New Roman"/>
      <w:b/>
      <w:caps/>
      <w:spacing w:val="5"/>
      <w:kern w:val="28"/>
      <w:szCs w:val="52"/>
    </w:rPr>
  </w:style>
  <w:style w:type="table" w:styleId="Tabelamrea">
    <w:name w:val="Table Grid"/>
    <w:basedOn w:val="Navadnatabela"/>
    <w:uiPriority w:val="59"/>
    <w:rsid w:val="0011295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1295D"/>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1295D"/>
    <w:rPr>
      <w:rFonts w:ascii="Arial" w:eastAsia="Calibri" w:hAnsi="Arial" w:cs="Times New Roman"/>
      <w:i/>
      <w:sz w:val="18"/>
      <w:szCs w:val="20"/>
    </w:rPr>
  </w:style>
  <w:style w:type="character" w:styleId="Sprotnaopomba-sklic">
    <w:name w:val="footnote reference"/>
    <w:uiPriority w:val="99"/>
    <w:unhideWhenUsed/>
    <w:rsid w:val="0011295D"/>
    <w:rPr>
      <w:rFonts w:ascii="Arial" w:hAnsi="Arial"/>
      <w:i/>
      <w:sz w:val="18"/>
      <w:vertAlign w:val="superscript"/>
    </w:rPr>
  </w:style>
  <w:style w:type="character" w:styleId="Hiperpovezava">
    <w:name w:val="Hyperlink"/>
    <w:uiPriority w:val="99"/>
    <w:unhideWhenUsed/>
    <w:rsid w:val="0011295D"/>
    <w:rPr>
      <w:color w:val="0000FF"/>
      <w:u w:val="single"/>
    </w:rPr>
  </w:style>
  <w:style w:type="character" w:styleId="Pripombasklic">
    <w:name w:val="annotation reference"/>
    <w:unhideWhenUsed/>
    <w:rsid w:val="0011295D"/>
    <w:rPr>
      <w:sz w:val="16"/>
      <w:szCs w:val="16"/>
    </w:rPr>
  </w:style>
  <w:style w:type="paragraph" w:styleId="Pripombabesedilo">
    <w:name w:val="annotation text"/>
    <w:basedOn w:val="Navaden"/>
    <w:link w:val="PripombabesediloZnak"/>
    <w:unhideWhenUsed/>
    <w:rsid w:val="0011295D"/>
    <w:pPr>
      <w:spacing w:line="240" w:lineRule="auto"/>
    </w:pPr>
    <w:rPr>
      <w:szCs w:val="20"/>
    </w:rPr>
  </w:style>
  <w:style w:type="character" w:customStyle="1" w:styleId="PripombabesediloZnak">
    <w:name w:val="Pripomba – besedilo Znak"/>
    <w:basedOn w:val="Privzetapisavaodstavka"/>
    <w:link w:val="Pripombabesedilo"/>
    <w:rsid w:val="0011295D"/>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1295D"/>
    <w:rPr>
      <w:b/>
      <w:bCs/>
    </w:rPr>
  </w:style>
  <w:style w:type="character" w:customStyle="1" w:styleId="ZadevapripombeZnak">
    <w:name w:val="Zadeva pripombe Znak"/>
    <w:basedOn w:val="PripombabesediloZnak"/>
    <w:link w:val="Zadevapripombe"/>
    <w:uiPriority w:val="99"/>
    <w:semiHidden/>
    <w:rsid w:val="0011295D"/>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1295D"/>
    <w:pPr>
      <w:ind w:left="720"/>
      <w:contextualSpacing/>
    </w:pPr>
  </w:style>
  <w:style w:type="paragraph" w:styleId="NaslovTOC">
    <w:name w:val="TOC Heading"/>
    <w:basedOn w:val="Naslov1"/>
    <w:next w:val="Navaden"/>
    <w:uiPriority w:val="39"/>
    <w:unhideWhenUsed/>
    <w:qFormat/>
    <w:rsid w:val="0011295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1295D"/>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1295D"/>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1295D"/>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1295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1295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1295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1295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1295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1295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1295D"/>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1295D"/>
    <w:pPr>
      <w:numPr>
        <w:ilvl w:val="1"/>
      </w:numPr>
      <w:spacing w:before="0"/>
    </w:pPr>
    <w:rPr>
      <w:b w:val="0"/>
      <w:smallCaps w:val="0"/>
    </w:rPr>
  </w:style>
  <w:style w:type="paragraph" w:customStyle="1" w:styleId="Natevanjestevilkami3">
    <w:name w:val="Naštevanje s številkami 3"/>
    <w:basedOn w:val="Natevanjestevilkami2"/>
    <w:qFormat/>
    <w:rsid w:val="0011295D"/>
    <w:pPr>
      <w:numPr>
        <w:ilvl w:val="2"/>
      </w:numPr>
      <w:ind w:left="2211"/>
    </w:pPr>
  </w:style>
  <w:style w:type="paragraph" w:customStyle="1" w:styleId="Natevanjestevilkami4">
    <w:name w:val="Naštevanje s številkami 4"/>
    <w:basedOn w:val="Natevanjestevilkami3"/>
    <w:qFormat/>
    <w:rsid w:val="0011295D"/>
    <w:pPr>
      <w:numPr>
        <w:ilvl w:val="3"/>
      </w:numPr>
    </w:pPr>
  </w:style>
  <w:style w:type="paragraph" w:customStyle="1" w:styleId="Natevanjestevilkami5">
    <w:name w:val="Naštevanje s številkami 5"/>
    <w:basedOn w:val="Natevanjestevilkami4"/>
    <w:qFormat/>
    <w:rsid w:val="0011295D"/>
    <w:pPr>
      <w:numPr>
        <w:ilvl w:val="4"/>
      </w:numPr>
    </w:pPr>
  </w:style>
  <w:style w:type="paragraph" w:customStyle="1" w:styleId="Natevanjestevilkami6">
    <w:name w:val="Naštevanje s številkami 6"/>
    <w:basedOn w:val="Natevanjestevilkami5"/>
    <w:qFormat/>
    <w:rsid w:val="0011295D"/>
    <w:pPr>
      <w:numPr>
        <w:ilvl w:val="5"/>
      </w:numPr>
    </w:pPr>
  </w:style>
  <w:style w:type="paragraph" w:customStyle="1" w:styleId="Natevanjestevilkami7">
    <w:name w:val="Naštevanje s številkami 7"/>
    <w:basedOn w:val="Natevanjestevilkami6"/>
    <w:qFormat/>
    <w:rsid w:val="0011295D"/>
    <w:pPr>
      <w:numPr>
        <w:ilvl w:val="6"/>
      </w:numPr>
    </w:pPr>
  </w:style>
  <w:style w:type="paragraph" w:customStyle="1" w:styleId="Natevanjestevilkami8">
    <w:name w:val="Naštevanje s številkami 8"/>
    <w:basedOn w:val="Natevanjestevilkami7"/>
    <w:qFormat/>
    <w:rsid w:val="0011295D"/>
    <w:pPr>
      <w:numPr>
        <w:ilvl w:val="7"/>
      </w:numPr>
    </w:pPr>
  </w:style>
  <w:style w:type="paragraph" w:customStyle="1" w:styleId="Natevanjestevilkami9">
    <w:name w:val="Naštevanje s številkami 9"/>
    <w:basedOn w:val="Natevanjestevilkami8"/>
    <w:qFormat/>
    <w:rsid w:val="0011295D"/>
    <w:pPr>
      <w:numPr>
        <w:ilvl w:val="8"/>
      </w:numPr>
    </w:pPr>
  </w:style>
  <w:style w:type="numbering" w:customStyle="1" w:styleId="Natevanjestevilkami">
    <w:name w:val="Naštevanje s številkami"/>
    <w:uiPriority w:val="99"/>
    <w:rsid w:val="0011295D"/>
    <w:pPr>
      <w:numPr>
        <w:numId w:val="6"/>
      </w:numPr>
    </w:pPr>
  </w:style>
  <w:style w:type="paragraph" w:styleId="Konnaopomba-besedilo">
    <w:name w:val="endnote text"/>
    <w:basedOn w:val="Navaden"/>
    <w:link w:val="Konnaopomba-besediloZnak"/>
    <w:uiPriority w:val="99"/>
    <w:semiHidden/>
    <w:unhideWhenUsed/>
    <w:rsid w:val="0011295D"/>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1295D"/>
    <w:rPr>
      <w:rFonts w:ascii="Arial" w:eastAsia="Calibri" w:hAnsi="Arial" w:cs="Times New Roman"/>
      <w:sz w:val="20"/>
      <w:szCs w:val="20"/>
    </w:rPr>
  </w:style>
  <w:style w:type="character" w:styleId="Konnaopomba-sklic">
    <w:name w:val="endnote reference"/>
    <w:uiPriority w:val="99"/>
    <w:semiHidden/>
    <w:unhideWhenUsed/>
    <w:rsid w:val="0011295D"/>
    <w:rPr>
      <w:vertAlign w:val="superscript"/>
    </w:rPr>
  </w:style>
  <w:style w:type="character" w:customStyle="1" w:styleId="naslov21">
    <w:name w:val="naslov21"/>
    <w:rsid w:val="0011295D"/>
    <w:rPr>
      <w:rFonts w:ascii="Tahoma" w:hAnsi="Tahoma" w:cs="Tahoma" w:hint="default"/>
      <w:b/>
      <w:bCs/>
      <w:color w:val="0A647E"/>
      <w:sz w:val="17"/>
      <w:szCs w:val="17"/>
    </w:rPr>
  </w:style>
  <w:style w:type="character" w:customStyle="1" w:styleId="text1">
    <w:name w:val="text1"/>
    <w:rsid w:val="0011295D"/>
    <w:rPr>
      <w:rFonts w:ascii="Verdana" w:hAnsi="Verdana" w:hint="default"/>
      <w:sz w:val="17"/>
      <w:szCs w:val="17"/>
    </w:rPr>
  </w:style>
  <w:style w:type="paragraph" w:styleId="Revizija">
    <w:name w:val="Revision"/>
    <w:hidden/>
    <w:uiPriority w:val="99"/>
    <w:semiHidden/>
    <w:rsid w:val="0011295D"/>
    <w:pPr>
      <w:spacing w:after="0" w:line="240" w:lineRule="auto"/>
    </w:pPr>
    <w:rPr>
      <w:rFonts w:ascii="Arial" w:eastAsia="Calibri" w:hAnsi="Arial" w:cs="Times New Roman"/>
      <w:sz w:val="20"/>
    </w:rPr>
  </w:style>
  <w:style w:type="character" w:styleId="Omemba">
    <w:name w:val="Mention"/>
    <w:uiPriority w:val="99"/>
    <w:semiHidden/>
    <w:unhideWhenUsed/>
    <w:rsid w:val="0011295D"/>
    <w:rPr>
      <w:color w:val="2B579A"/>
      <w:shd w:val="clear" w:color="auto" w:fill="E6E6E6"/>
    </w:rPr>
  </w:style>
  <w:style w:type="character" w:styleId="SledenaHiperpovezava">
    <w:name w:val="FollowedHyperlink"/>
    <w:uiPriority w:val="99"/>
    <w:semiHidden/>
    <w:unhideWhenUsed/>
    <w:rsid w:val="0011295D"/>
    <w:rPr>
      <w:color w:val="954F72"/>
      <w:u w:val="single"/>
    </w:rPr>
  </w:style>
  <w:style w:type="character" w:customStyle="1" w:styleId="OdstavekseznamaZnak">
    <w:name w:val="Odstavek seznama Znak"/>
    <w:link w:val="Odstavekseznama"/>
    <w:uiPriority w:val="34"/>
    <w:locked/>
    <w:rsid w:val="00557092"/>
    <w:rPr>
      <w:rFonts w:ascii="Arial" w:eastAsia="Calibri" w:hAnsi="Arial" w:cs="Times New Roman"/>
      <w:sz w:val="20"/>
    </w:rPr>
  </w:style>
  <w:style w:type="paragraph" w:customStyle="1" w:styleId="Slog1">
    <w:name w:val="Slog1"/>
    <w:basedOn w:val="Navaden"/>
    <w:rsid w:val="009C3333"/>
    <w:pPr>
      <w:numPr>
        <w:numId w:val="15"/>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6B06F86-C3BE-4C20-A132-BB7D25C94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6133</Words>
  <Characters>34961</Characters>
  <Application>Microsoft Office Word</Application>
  <DocSecurity>0</DocSecurity>
  <Lines>291</Lines>
  <Paragraphs>82</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2</cp:revision>
  <cp:lastPrinted>2023-12-21T13:34:00Z</cp:lastPrinted>
  <dcterms:created xsi:type="dcterms:W3CDTF">2025-10-14T12:01:00Z</dcterms:created>
  <dcterms:modified xsi:type="dcterms:W3CDTF">2025-10-14T12:01:00Z</dcterms:modified>
</cp:coreProperties>
</file>